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8EA36" w14:textId="63205ED0" w:rsidR="008A3661" w:rsidRDefault="008A3661" w:rsidP="008A36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МУНИЦИПАЛЬНОЕ </w:t>
      </w:r>
      <w:r w:rsidR="00C32C4F">
        <w:rPr>
          <w:rFonts w:ascii="Times New Roman" w:eastAsia="Calibri" w:hAnsi="Times New Roman" w:cs="Times New Roman"/>
          <w:sz w:val="26"/>
          <w:szCs w:val="26"/>
          <w:lang w:val="ru-RU"/>
        </w:rPr>
        <w:t>БЮДЖЕТНОЕ</w:t>
      </w:r>
      <w:r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ОБЩЕОБРАЗОВАТЕЛЬНОЕ УЧРЕЖДЕНИЕ</w:t>
      </w:r>
    </w:p>
    <w:p w14:paraId="0C9DDD6E" w14:textId="32CB98C6" w:rsidR="008A3661" w:rsidRDefault="008A3661" w:rsidP="008A36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>«ОСНОВНАЯ ОБЩЕОБРАЗОВАТЕЛЬНАЯ ШКОЛА» С.ГОЛУБОВКА</w:t>
      </w:r>
    </w:p>
    <w:p w14:paraId="1F448733" w14:textId="5C746AC5" w:rsidR="008A3661" w:rsidRDefault="008A3661" w:rsidP="008A36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>ПАР</w:t>
      </w:r>
      <w:r w:rsidR="00C32C4F">
        <w:rPr>
          <w:rFonts w:ascii="Times New Roman" w:eastAsia="Calibri" w:hAnsi="Times New Roman" w:cs="Times New Roman"/>
          <w:sz w:val="26"/>
          <w:szCs w:val="26"/>
          <w:lang w:val="ru-RU"/>
        </w:rPr>
        <w:t>ТИЗАНСКОГО МУНИЦИПАЛЬНОГО ОКРУГА</w:t>
      </w:r>
      <w:r w:rsidR="002F140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ПРИМОРСКОГО КРАЯ</w:t>
      </w:r>
    </w:p>
    <w:p w14:paraId="230378E2" w14:textId="477F4A1D" w:rsidR="008A3661" w:rsidRPr="001152D1" w:rsidRDefault="00C32C4F" w:rsidP="008A366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(МБ</w:t>
      </w:r>
      <w:r w:rsidR="008A3661"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ОУ </w:t>
      </w:r>
      <w:r w:rsidR="002F1407">
        <w:rPr>
          <w:rFonts w:ascii="Times New Roman" w:eastAsia="Calibri" w:hAnsi="Times New Roman" w:cs="Times New Roman"/>
          <w:sz w:val="26"/>
          <w:szCs w:val="26"/>
          <w:lang w:val="ru-RU"/>
        </w:rPr>
        <w:t>«</w:t>
      </w:r>
      <w:r w:rsidR="008A3661"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>ООШ</w:t>
      </w:r>
      <w:r w:rsidR="002F1407">
        <w:rPr>
          <w:rFonts w:ascii="Times New Roman" w:eastAsia="Calibri" w:hAnsi="Times New Roman" w:cs="Times New Roman"/>
          <w:sz w:val="26"/>
          <w:szCs w:val="26"/>
          <w:lang w:val="ru-RU"/>
        </w:rPr>
        <w:t>»</w:t>
      </w:r>
      <w:r w:rsidR="008A3661"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2F1407">
        <w:rPr>
          <w:rFonts w:ascii="Times New Roman" w:eastAsia="Calibri" w:hAnsi="Times New Roman" w:cs="Times New Roman"/>
          <w:sz w:val="26"/>
          <w:szCs w:val="26"/>
          <w:lang w:val="ru-RU"/>
        </w:rPr>
        <w:t>с</w:t>
      </w:r>
      <w:r w:rsidR="008A3661"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>.Г</w:t>
      </w:r>
      <w:r w:rsidR="002F1407">
        <w:rPr>
          <w:rFonts w:ascii="Times New Roman" w:eastAsia="Calibri" w:hAnsi="Times New Roman" w:cs="Times New Roman"/>
          <w:sz w:val="26"/>
          <w:szCs w:val="26"/>
          <w:lang w:val="ru-RU"/>
        </w:rPr>
        <w:t>олубовка</w:t>
      </w:r>
      <w:proofErr w:type="spellEnd"/>
      <w:r w:rsidR="002F140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ПМО</w:t>
      </w:r>
      <w:r w:rsidR="008A3661" w:rsidRPr="001152D1">
        <w:rPr>
          <w:rFonts w:ascii="Times New Roman" w:eastAsia="Calibri" w:hAnsi="Times New Roman" w:cs="Times New Roman"/>
          <w:sz w:val="26"/>
          <w:szCs w:val="26"/>
          <w:lang w:val="ru-RU"/>
        </w:rPr>
        <w:t>)</w:t>
      </w:r>
    </w:p>
    <w:p w14:paraId="57414945" w14:textId="77777777" w:rsidR="008A3661" w:rsidRPr="001152D1" w:rsidRDefault="008A3661" w:rsidP="008A3661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1152D1">
        <w:rPr>
          <w:rFonts w:hAnsi="Times New Roman" w:cs="Times New Roman"/>
          <w:color w:val="000000"/>
          <w:sz w:val="26"/>
          <w:szCs w:val="26"/>
          <w:lang w:val="ru-RU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F1407" w:rsidRPr="002F1407" w14:paraId="34BADF91" w14:textId="77777777" w:rsidTr="002F1407">
        <w:tc>
          <w:tcPr>
            <w:tcW w:w="3115" w:type="dxa"/>
          </w:tcPr>
          <w:p w14:paraId="59F18365" w14:textId="1AA8D7E1" w:rsidR="002F1407" w:rsidRPr="002F1407" w:rsidRDefault="002F1407" w:rsidP="008A366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F14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«09» сентября 2024г.</w:t>
            </w:r>
          </w:p>
        </w:tc>
        <w:tc>
          <w:tcPr>
            <w:tcW w:w="3115" w:type="dxa"/>
          </w:tcPr>
          <w:p w14:paraId="214A9DDF" w14:textId="51DB2AE7" w:rsidR="002F1407" w:rsidRPr="002F1407" w:rsidRDefault="002F1407" w:rsidP="002F140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F14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с. Голубовка</w:t>
            </w:r>
          </w:p>
        </w:tc>
        <w:tc>
          <w:tcPr>
            <w:tcW w:w="3115" w:type="dxa"/>
          </w:tcPr>
          <w:p w14:paraId="4697483B" w14:textId="032E11B9" w:rsidR="002F1407" w:rsidRPr="002F1407" w:rsidRDefault="002F1407" w:rsidP="002F1407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F1407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№111</w:t>
            </w:r>
          </w:p>
        </w:tc>
      </w:tr>
    </w:tbl>
    <w:p w14:paraId="676C3D7D" w14:textId="77777777" w:rsidR="008745E4" w:rsidRDefault="00C32C4F" w:rsidP="002F1407">
      <w:pPr>
        <w:spacing w:before="24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C32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Об утверждении плана мероприятий</w:t>
      </w:r>
      <w:r w:rsidR="008B48C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(дорожной карты)</w:t>
      </w:r>
      <w:r w:rsidRPr="00C32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8C7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по</w:t>
      </w:r>
      <w:r w:rsidRPr="00C32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формировани</w:t>
      </w:r>
      <w:r w:rsidR="008C7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ю и оценке</w:t>
      </w:r>
      <w:r w:rsidRPr="00C32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функциональн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ой </w:t>
      </w:r>
      <w:r w:rsidRPr="002F14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грамотности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учащихся</w:t>
      </w:r>
      <w:r w:rsidR="008C7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8C79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рамках подготовки к ВПР</w:t>
      </w:r>
    </w:p>
    <w:p w14:paraId="13756DD5" w14:textId="3E7FE18B" w:rsidR="008A3661" w:rsidRPr="008C79E6" w:rsidRDefault="008C79E6" w:rsidP="008745E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в </w:t>
      </w:r>
      <w:r w:rsidR="00C32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="00C32C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год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у</w:t>
      </w:r>
    </w:p>
    <w:p w14:paraId="1B033143" w14:textId="28D089F6" w:rsidR="008A3661" w:rsidRPr="008B48CE" w:rsidRDefault="008A3661" w:rsidP="008A3661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B48CE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8B48CE" w:rsidRPr="008B48C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соответствии с приказом МКУ «Управление образования» ПМО от 01.07.2024</w:t>
      </w:r>
      <w:r w:rsidR="008B48C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 №92 «Об утверждении плана мероприятий (дорожной карты) по формированию и оценке функциональной грамотности обучающихся Партизанского муниципального округа в рамках подготовки к ВПР – 2025»</w:t>
      </w:r>
    </w:p>
    <w:p w14:paraId="6485A99C" w14:textId="77777777" w:rsidR="008A3661" w:rsidRPr="001152D1" w:rsidRDefault="008A3661" w:rsidP="008A3661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ПРИКАЗЫВАЮ:</w:t>
      </w:r>
    </w:p>
    <w:p w14:paraId="76C8B071" w14:textId="6C5DFB9E" w:rsidR="008A3661" w:rsidRPr="001152D1" w:rsidRDefault="008A3661" w:rsidP="002F140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Утвердить план мероприятий</w:t>
      </w:r>
      <w:r w:rsidR="008B48C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(дорожную карту)</w:t>
      </w:r>
      <w:r w:rsidR="002E36E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МБ</w:t>
      </w:r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ОУ </w:t>
      </w:r>
      <w:r w:rsidR="002F14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«</w:t>
      </w:r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ООШ</w:t>
      </w:r>
      <w:r w:rsidR="002F14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</w:t>
      </w:r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с.</w:t>
      </w:r>
      <w:r w:rsidR="002E36E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Голубовка</w:t>
      </w:r>
      <w:proofErr w:type="spellEnd"/>
      <w:r w:rsidR="002E36E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F1407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ПМО </w:t>
      </w:r>
      <w:r w:rsidR="008B48C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по формированию и оценке функциональной грамотности обучающихся в рамках подготовки к ВПР в </w:t>
      </w:r>
      <w:r w:rsidR="002E36E2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2025</w:t>
      </w:r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год</w:t>
      </w:r>
      <w:r w:rsidR="008B48C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</w:t>
      </w:r>
      <w:r w:rsidR="00C32C4F" w:rsidRPr="00C32C4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(Приложение 1)</w:t>
      </w:r>
      <w:r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0C25D90A" w14:textId="55CF7724" w:rsidR="008A3661" w:rsidRPr="001152D1" w:rsidRDefault="008A3661" w:rsidP="002F1407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="0003688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Ответственным за реализацию плана н</w:t>
      </w:r>
      <w:r w:rsidR="007E683F" w:rsidRPr="007E683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азначить заместителя директора по УВР </w:t>
      </w:r>
      <w:proofErr w:type="spellStart"/>
      <w:r w:rsidR="007E683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Дубчак</w:t>
      </w:r>
      <w:proofErr w:type="spellEnd"/>
      <w:r w:rsidR="007E683F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Е.Ю.</w:t>
      </w:r>
    </w:p>
    <w:p w14:paraId="1AD1CA12" w14:textId="19D9A282" w:rsidR="008A3661" w:rsidRDefault="00EA28D8" w:rsidP="002F1407">
      <w:pPr>
        <w:tabs>
          <w:tab w:val="left" w:pos="567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3</w:t>
      </w:r>
      <w:r w:rsidR="008A3661"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  <w:r w:rsidR="008A366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</w:r>
      <w:r w:rsidR="008A3661" w:rsidRPr="001152D1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Контроль за исполнением настоящего приказа оставляю за собой.</w:t>
      </w:r>
    </w:p>
    <w:tbl>
      <w:tblPr>
        <w:tblStyle w:val="1"/>
        <w:tblW w:w="9464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536"/>
        <w:gridCol w:w="1701"/>
      </w:tblGrid>
      <w:tr w:rsidR="002F1407" w:rsidRPr="007C7AB0" w14:paraId="653C72C5" w14:textId="77777777" w:rsidTr="002F1407">
        <w:tc>
          <w:tcPr>
            <w:tcW w:w="3227" w:type="dxa"/>
            <w:vAlign w:val="center"/>
          </w:tcPr>
          <w:p w14:paraId="738E3969" w14:textId="77777777" w:rsidR="002F1407" w:rsidRPr="002F1407" w:rsidRDefault="002F1407" w:rsidP="00D64B67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F14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МБОУ «ООШ» </w:t>
            </w:r>
            <w:proofErr w:type="spellStart"/>
            <w:r w:rsidRPr="002F14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с.Голубовка</w:t>
            </w:r>
            <w:proofErr w:type="spellEnd"/>
            <w:r w:rsidRPr="002F140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ПМО:</w:t>
            </w:r>
          </w:p>
        </w:tc>
        <w:tc>
          <w:tcPr>
            <w:tcW w:w="4536" w:type="dxa"/>
            <w:vAlign w:val="center"/>
          </w:tcPr>
          <w:p w14:paraId="323D76D1" w14:textId="77777777" w:rsidR="002F1407" w:rsidRDefault="002F1407" w:rsidP="00D64B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232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0BD94A" wp14:editId="709BD109">
                  <wp:extent cx="2066925" cy="1631783"/>
                  <wp:effectExtent l="0" t="0" r="0" b="6985"/>
                  <wp:docPr id="106913180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772" cy="1643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7B040B8F" w14:textId="77777777" w:rsidR="002F1407" w:rsidRPr="007C7AB0" w:rsidRDefault="002F1407" w:rsidP="00D64B6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C7AB0">
              <w:rPr>
                <w:rFonts w:ascii="Times New Roman" w:hAnsi="Times New Roman" w:cs="Times New Roman"/>
                <w:sz w:val="26"/>
                <w:szCs w:val="26"/>
              </w:rPr>
              <w:t xml:space="preserve">Е.А. </w:t>
            </w:r>
            <w:proofErr w:type="spellStart"/>
            <w:r w:rsidRPr="007C7AB0">
              <w:rPr>
                <w:rFonts w:ascii="Times New Roman" w:hAnsi="Times New Roman" w:cs="Times New Roman"/>
                <w:sz w:val="26"/>
                <w:szCs w:val="26"/>
              </w:rPr>
              <w:t>Крылов</w:t>
            </w:r>
            <w:proofErr w:type="spellEnd"/>
          </w:p>
        </w:tc>
      </w:tr>
    </w:tbl>
    <w:tbl>
      <w:tblPr>
        <w:tblStyle w:val="a3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629"/>
        <w:gridCol w:w="2126"/>
        <w:gridCol w:w="284"/>
      </w:tblGrid>
      <w:tr w:rsidR="008A3661" w:rsidRPr="005409F3" w14:paraId="3E008C0C" w14:textId="77777777" w:rsidTr="00B86915">
        <w:tc>
          <w:tcPr>
            <w:tcW w:w="6629" w:type="dxa"/>
          </w:tcPr>
          <w:p w14:paraId="5F38B7E9" w14:textId="5C27CD4F" w:rsidR="008A3661" w:rsidRPr="001152D1" w:rsidRDefault="008A3661" w:rsidP="00B86915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gridSpan w:val="2"/>
          </w:tcPr>
          <w:p w14:paraId="1DF43E23" w14:textId="3F092045" w:rsidR="008A3661" w:rsidRPr="008A3661" w:rsidRDefault="008A3661" w:rsidP="008A3661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2E36E2" w:rsidRPr="006B1FA1" w14:paraId="6D1C05A8" w14:textId="77777777" w:rsidTr="00B86915">
        <w:tc>
          <w:tcPr>
            <w:tcW w:w="6629" w:type="dxa"/>
          </w:tcPr>
          <w:p w14:paraId="37648034" w14:textId="77777777" w:rsidR="002E36E2" w:rsidRDefault="002E36E2" w:rsidP="00B8691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  <w:p w14:paraId="2D318D4C" w14:textId="77777777" w:rsidR="002F1407" w:rsidRDefault="002E36E2" w:rsidP="002F1407">
            <w:pPr>
              <w:spacing w:before="240" w:before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ознакомлены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:</w:t>
            </w:r>
          </w:p>
          <w:p w14:paraId="438B2C42" w14:textId="61065B66" w:rsidR="002E36E2" w:rsidRPr="001152D1" w:rsidRDefault="002E36E2" w:rsidP="002F1407">
            <w:pPr>
              <w:spacing w:before="240" w:before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Дубчак</w:t>
            </w:r>
            <w:proofErr w:type="spell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2410" w:type="dxa"/>
            <w:gridSpan w:val="2"/>
          </w:tcPr>
          <w:p w14:paraId="4D2DB23F" w14:textId="77777777" w:rsidR="002E36E2" w:rsidRPr="008A3661" w:rsidRDefault="002E36E2" w:rsidP="008A3661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8A3661" w:rsidRPr="006B1FA1" w14:paraId="3077E24B" w14:textId="77777777" w:rsidTr="00B86915">
        <w:trPr>
          <w:gridAfter w:val="1"/>
          <w:wAfter w:w="284" w:type="dxa"/>
        </w:trPr>
        <w:tc>
          <w:tcPr>
            <w:tcW w:w="6629" w:type="dxa"/>
          </w:tcPr>
          <w:p w14:paraId="36097F34" w14:textId="77777777" w:rsidR="008A3661" w:rsidRPr="005409F3" w:rsidRDefault="008A3661" w:rsidP="00B86915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561B560" w14:textId="77777777" w:rsidR="008A3661" w:rsidRPr="005409F3" w:rsidRDefault="008A3661" w:rsidP="00B86915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08818CC" w14:textId="77777777" w:rsidR="00E97DEE" w:rsidRDefault="00E97DEE">
      <w:pPr>
        <w:rPr>
          <w:lang w:val="ru-RU"/>
        </w:rPr>
      </w:pPr>
    </w:p>
    <w:p w14:paraId="19B44F9E" w14:textId="77777777" w:rsidR="006B1FA1" w:rsidRDefault="006B1FA1">
      <w:pPr>
        <w:rPr>
          <w:lang w:val="ru-RU"/>
        </w:rPr>
      </w:pPr>
    </w:p>
    <w:p w14:paraId="4825239B" w14:textId="77777777" w:rsidR="006B1FA1" w:rsidRDefault="006B1FA1">
      <w:pPr>
        <w:rPr>
          <w:lang w:val="ru-RU"/>
        </w:rPr>
        <w:sectPr w:rsidR="006B1F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CE86C8D" w14:textId="77777777" w:rsidR="006B1FA1" w:rsidRPr="006B1FA1" w:rsidRDefault="006B1FA1" w:rsidP="006B1FA1">
      <w:pPr>
        <w:widowControl w:val="0"/>
        <w:autoSpaceDE w:val="0"/>
        <w:autoSpaceDN w:val="0"/>
        <w:spacing w:before="0" w:beforeAutospacing="0" w:after="0" w:afterAutospacing="0"/>
        <w:ind w:left="11624" w:right="49" w:hanging="142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1F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lastRenderedPageBreak/>
        <w:t xml:space="preserve">Приложение 1 </w:t>
      </w: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6B1FA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приказу</w:t>
      </w:r>
      <w:r w:rsidRPr="006B1FA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МБОУ</w:t>
      </w:r>
      <w:r w:rsidRPr="006B1FA1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«ООШ»</w:t>
      </w:r>
      <w:r w:rsidRPr="006B1FA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spellStart"/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6B1F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Голубовка</w:t>
      </w:r>
      <w:proofErr w:type="spellEnd"/>
      <w:r w:rsidRPr="006B1F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ПМО</w:t>
      </w:r>
    </w:p>
    <w:p w14:paraId="1B992455" w14:textId="77777777" w:rsidR="006B1FA1" w:rsidRPr="006B1FA1" w:rsidRDefault="006B1FA1" w:rsidP="006B1FA1">
      <w:pPr>
        <w:widowControl w:val="0"/>
        <w:autoSpaceDE w:val="0"/>
        <w:autoSpaceDN w:val="0"/>
        <w:spacing w:before="0" w:beforeAutospacing="0" w:after="0" w:afterAutospacing="0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от 09.09.2024 г.</w:t>
      </w:r>
      <w:r w:rsidRPr="006B1F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№111</w:t>
      </w:r>
    </w:p>
    <w:p w14:paraId="5D1392D0" w14:textId="77777777" w:rsidR="006B1FA1" w:rsidRPr="006B1FA1" w:rsidRDefault="006B1FA1" w:rsidP="006B1FA1">
      <w:pPr>
        <w:widowControl w:val="0"/>
        <w:autoSpaceDE w:val="0"/>
        <w:autoSpaceDN w:val="0"/>
        <w:spacing w:before="240" w:beforeAutospacing="0" w:after="0" w:afterAutospacing="0" w:line="319" w:lineRule="exact"/>
        <w:ind w:left="3222" w:right="280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6B1FA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План</w:t>
      </w:r>
      <w:r w:rsidRPr="006B1FA1"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мероприятий</w:t>
      </w:r>
      <w:r w:rsidRPr="006B1FA1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(дорожная</w:t>
      </w:r>
      <w:r w:rsidRPr="006B1FA1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карта)</w:t>
      </w:r>
    </w:p>
    <w:p w14:paraId="52F42FC5" w14:textId="77777777" w:rsidR="006B1FA1" w:rsidRPr="006B1FA1" w:rsidRDefault="006B1FA1" w:rsidP="006B1FA1">
      <w:pPr>
        <w:widowControl w:val="0"/>
        <w:autoSpaceDE w:val="0"/>
        <w:autoSpaceDN w:val="0"/>
        <w:spacing w:before="0" w:beforeAutospacing="0" w:after="0" w:afterAutospacing="0"/>
        <w:ind w:left="3221" w:right="2801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B1FA1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6B1FA1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6"/>
          <w:szCs w:val="26"/>
          <w:lang w:val="ru-RU"/>
        </w:rPr>
        <w:t>формированию</w:t>
      </w:r>
      <w:r w:rsidRPr="006B1FA1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6B1FA1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6"/>
          <w:szCs w:val="26"/>
          <w:lang w:val="ru-RU"/>
        </w:rPr>
        <w:t>оценке</w:t>
      </w:r>
      <w:r w:rsidRPr="006B1FA1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6"/>
          <w:szCs w:val="26"/>
          <w:lang w:val="ru-RU"/>
        </w:rPr>
        <w:t>функциональной</w:t>
      </w:r>
      <w:r w:rsidRPr="006B1FA1">
        <w:rPr>
          <w:rFonts w:ascii="Times New Roman" w:eastAsia="Times New Roman" w:hAnsi="Times New Roman" w:cs="Times New Roman"/>
          <w:spacing w:val="-18"/>
          <w:sz w:val="26"/>
          <w:szCs w:val="26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6"/>
          <w:szCs w:val="26"/>
          <w:lang w:val="ru-RU"/>
        </w:rPr>
        <w:t>грамотности</w:t>
      </w:r>
      <w:r w:rsidRPr="006B1FA1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 МБОУ</w:t>
      </w:r>
      <w:r w:rsidRPr="006B1FA1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6"/>
          <w:szCs w:val="26"/>
          <w:lang w:val="ru-RU"/>
        </w:rPr>
        <w:t>«ООШ»</w:t>
      </w:r>
      <w:r w:rsidRPr="006B1FA1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proofErr w:type="spellStart"/>
      <w:r w:rsidRPr="006B1FA1">
        <w:rPr>
          <w:rFonts w:ascii="Times New Roman" w:eastAsia="Times New Roman" w:hAnsi="Times New Roman" w:cs="Times New Roman"/>
          <w:sz w:val="26"/>
          <w:szCs w:val="26"/>
          <w:lang w:val="ru-RU"/>
        </w:rPr>
        <w:t>с.</w:t>
      </w:r>
      <w:r w:rsidRPr="006B1FA1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>Голубовка</w:t>
      </w:r>
      <w:proofErr w:type="spellEnd"/>
      <w:r w:rsidRPr="006B1FA1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6"/>
          <w:szCs w:val="26"/>
          <w:lang w:val="ru-RU"/>
        </w:rPr>
        <w:t>ПМО</w:t>
      </w:r>
      <w:r w:rsidRPr="006B1FA1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6B1FA1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6"/>
          <w:szCs w:val="26"/>
          <w:lang w:val="ru-RU"/>
        </w:rPr>
        <w:t>рамках</w:t>
      </w:r>
      <w:r w:rsidRPr="006B1FA1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6"/>
          <w:szCs w:val="26"/>
          <w:lang w:val="ru-RU"/>
        </w:rPr>
        <w:t>подготовки</w:t>
      </w:r>
      <w:r w:rsidRPr="006B1FA1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6B1FA1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6"/>
          <w:szCs w:val="26"/>
          <w:lang w:val="ru-RU"/>
        </w:rPr>
        <w:t>ВПР</w:t>
      </w:r>
      <w:r w:rsidRPr="006B1FA1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в </w:t>
      </w:r>
      <w:r w:rsidRPr="006B1FA1">
        <w:rPr>
          <w:rFonts w:ascii="Times New Roman" w:eastAsia="Times New Roman" w:hAnsi="Times New Roman" w:cs="Times New Roman"/>
          <w:sz w:val="26"/>
          <w:szCs w:val="26"/>
          <w:lang w:val="ru-RU"/>
        </w:rPr>
        <w:t>2025 году</w:t>
      </w:r>
    </w:p>
    <w:p w14:paraId="7CD97C38" w14:textId="77777777" w:rsidR="006B1FA1" w:rsidRPr="006B1FA1" w:rsidRDefault="006B1FA1" w:rsidP="006B1FA1">
      <w:pPr>
        <w:widowControl w:val="0"/>
        <w:autoSpaceDE w:val="0"/>
        <w:autoSpaceDN w:val="0"/>
        <w:spacing w:before="317" w:beforeAutospacing="0" w:after="0" w:afterAutospacing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1F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Цель:</w:t>
      </w:r>
      <w:r w:rsidRPr="006B1FA1">
        <w:rPr>
          <w:rFonts w:ascii="Times New Roman" w:eastAsia="Times New Roman" w:hAnsi="Times New Roman" w:cs="Times New Roman"/>
          <w:b/>
          <w:spacing w:val="28"/>
          <w:sz w:val="24"/>
          <w:szCs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поддержка</w:t>
      </w:r>
      <w:r w:rsidRPr="006B1FA1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B1FA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</w:t>
      </w:r>
      <w:r w:rsidRPr="006B1FA1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формирования</w:t>
      </w:r>
      <w:r w:rsidRPr="006B1FA1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B1FA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6B1FA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функциональной</w:t>
      </w:r>
      <w:r w:rsidRPr="006B1FA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грамотности;</w:t>
      </w:r>
      <w:r w:rsidRPr="006B1FA1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</w:t>
      </w:r>
      <w:r w:rsidRPr="006B1FA1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качества</w:t>
      </w:r>
      <w:r w:rsidRPr="006B1FA1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6B1FA1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Pr="006B1FA1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выполнение заданий по типу ВПР, направленных на оценку сформированности функциональной грамотности у обучающихся.</w:t>
      </w:r>
    </w:p>
    <w:p w14:paraId="3E7F6083" w14:textId="77777777" w:rsidR="006B1FA1" w:rsidRPr="006B1FA1" w:rsidRDefault="006B1FA1" w:rsidP="006B1FA1">
      <w:pPr>
        <w:widowControl w:val="0"/>
        <w:autoSpaceDE w:val="0"/>
        <w:autoSpaceDN w:val="0"/>
        <w:spacing w:before="4" w:beforeAutospacing="0" w:after="0" w:afterAutospacing="0"/>
        <w:ind w:left="426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6B1FA1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Задачи:</w:t>
      </w:r>
    </w:p>
    <w:p w14:paraId="37A65848" w14:textId="77777777" w:rsidR="006B1FA1" w:rsidRPr="006B1FA1" w:rsidRDefault="006B1FA1" w:rsidP="006B1FA1">
      <w:pPr>
        <w:widowControl w:val="0"/>
        <w:numPr>
          <w:ilvl w:val="0"/>
          <w:numId w:val="6"/>
        </w:numPr>
        <w:tabs>
          <w:tab w:val="left" w:pos="286"/>
        </w:tabs>
        <w:autoSpaceDE w:val="0"/>
        <w:autoSpaceDN w:val="0"/>
        <w:spacing w:before="36" w:beforeAutospacing="0" w:after="0" w:afterAutospacing="0"/>
        <w:ind w:left="426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B1FA1">
        <w:rPr>
          <w:rFonts w:ascii="Times New Roman" w:eastAsia="Times New Roman" w:hAnsi="Times New Roman" w:cs="Times New Roman"/>
          <w:sz w:val="24"/>
          <w:lang w:val="ru-RU"/>
        </w:rPr>
        <w:t>Работать</w:t>
      </w:r>
      <w:r w:rsidRPr="006B1FA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6B1FA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обеспечению</w:t>
      </w:r>
      <w:r w:rsidRPr="006B1FA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модернизации</w:t>
      </w:r>
      <w:r w:rsidRPr="006B1FA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содержания</w:t>
      </w:r>
      <w:r w:rsidRPr="006B1FA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образования</w:t>
      </w:r>
      <w:r w:rsidRPr="006B1FA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6B1FA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соответствии</w:t>
      </w:r>
      <w:r w:rsidRPr="006B1FA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6B1FA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обновленным</w:t>
      </w:r>
      <w:r w:rsidRPr="006B1FA1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ФГОС</w:t>
      </w:r>
      <w:r w:rsidRPr="006B1FA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ООО,</w:t>
      </w:r>
      <w:r w:rsidRPr="006B1FA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pacing w:val="-4"/>
          <w:sz w:val="24"/>
          <w:lang w:val="ru-RU"/>
        </w:rPr>
        <w:t>НОО.</w:t>
      </w:r>
    </w:p>
    <w:p w14:paraId="0395A212" w14:textId="77777777" w:rsidR="006B1FA1" w:rsidRPr="006B1FA1" w:rsidRDefault="006B1FA1" w:rsidP="006B1FA1">
      <w:pPr>
        <w:widowControl w:val="0"/>
        <w:numPr>
          <w:ilvl w:val="0"/>
          <w:numId w:val="6"/>
        </w:numPr>
        <w:tabs>
          <w:tab w:val="left" w:pos="286"/>
        </w:tabs>
        <w:autoSpaceDE w:val="0"/>
        <w:autoSpaceDN w:val="0"/>
        <w:spacing w:before="44" w:beforeAutospacing="0" w:after="0" w:afterAutospacing="0" w:line="276" w:lineRule="auto"/>
        <w:ind w:left="426" w:right="252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B1FA1">
        <w:rPr>
          <w:rFonts w:ascii="Times New Roman" w:eastAsia="Times New Roman" w:hAnsi="Times New Roman" w:cs="Times New Roman"/>
          <w:sz w:val="24"/>
          <w:lang w:val="ru-RU"/>
        </w:rPr>
        <w:t xml:space="preserve">Формировать способности обучающихся применять полученные знания и умения для решения учебно-практических и учебно-познавательных </w:t>
      </w:r>
      <w:r w:rsidRPr="006B1FA1">
        <w:rPr>
          <w:rFonts w:ascii="Times New Roman" w:eastAsia="Times New Roman" w:hAnsi="Times New Roman" w:cs="Times New Roman"/>
          <w:spacing w:val="-2"/>
          <w:sz w:val="24"/>
          <w:lang w:val="ru-RU"/>
        </w:rPr>
        <w:t>задач.</w:t>
      </w:r>
    </w:p>
    <w:p w14:paraId="1E772CD6" w14:textId="77777777" w:rsidR="006B1FA1" w:rsidRPr="006B1FA1" w:rsidRDefault="006B1FA1" w:rsidP="006B1FA1">
      <w:pPr>
        <w:widowControl w:val="0"/>
        <w:numPr>
          <w:ilvl w:val="0"/>
          <w:numId w:val="6"/>
        </w:numPr>
        <w:tabs>
          <w:tab w:val="left" w:pos="286"/>
        </w:tabs>
        <w:autoSpaceDE w:val="0"/>
        <w:autoSpaceDN w:val="0"/>
        <w:spacing w:before="0" w:beforeAutospacing="0" w:after="0" w:afterAutospacing="0" w:line="276" w:lineRule="auto"/>
        <w:ind w:left="426" w:right="1818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B1FA1">
        <w:rPr>
          <w:rFonts w:ascii="Times New Roman" w:eastAsia="Times New Roman" w:hAnsi="Times New Roman" w:cs="Times New Roman"/>
          <w:sz w:val="24"/>
          <w:lang w:val="ru-RU"/>
        </w:rPr>
        <w:t>Использовать</w:t>
      </w:r>
      <w:r w:rsidRPr="006B1FA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различные</w:t>
      </w:r>
      <w:r w:rsidRPr="006B1FA1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механизмы</w:t>
      </w:r>
      <w:r w:rsidRPr="006B1FA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6B1FA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реализации</w:t>
      </w:r>
      <w:r w:rsidRPr="006B1FA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системы</w:t>
      </w:r>
      <w:r w:rsidRPr="006B1FA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мер</w:t>
      </w:r>
      <w:r w:rsidRPr="006B1FA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6B1FA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формированию</w:t>
      </w:r>
      <w:r w:rsidRPr="006B1FA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функциональной</w:t>
      </w:r>
      <w:r w:rsidRPr="006B1FA1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>грамотности</w:t>
      </w:r>
      <w:r w:rsidRPr="006B1FA1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B1FA1">
        <w:rPr>
          <w:rFonts w:ascii="Times New Roman" w:eastAsia="Times New Roman" w:hAnsi="Times New Roman" w:cs="Times New Roman"/>
          <w:sz w:val="24"/>
          <w:lang w:val="ru-RU"/>
        </w:rPr>
        <w:t xml:space="preserve">обучающихся. </w:t>
      </w:r>
    </w:p>
    <w:p w14:paraId="5CFFCC3B" w14:textId="77777777" w:rsidR="006B1FA1" w:rsidRPr="006B1FA1" w:rsidRDefault="006B1FA1" w:rsidP="006B1FA1">
      <w:pPr>
        <w:widowControl w:val="0"/>
        <w:numPr>
          <w:ilvl w:val="0"/>
          <w:numId w:val="6"/>
        </w:numPr>
        <w:tabs>
          <w:tab w:val="left" w:pos="286"/>
        </w:tabs>
        <w:autoSpaceDE w:val="0"/>
        <w:autoSpaceDN w:val="0"/>
        <w:spacing w:before="0" w:beforeAutospacing="0" w:after="240" w:afterAutospacing="0" w:line="276" w:lineRule="auto"/>
        <w:ind w:left="426" w:right="1818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B1FA1">
        <w:rPr>
          <w:rFonts w:ascii="Times New Roman" w:eastAsia="Times New Roman" w:hAnsi="Times New Roman" w:cs="Times New Roman"/>
          <w:sz w:val="24"/>
          <w:lang w:val="ru-RU"/>
        </w:rPr>
        <w:t>Совершенствовать содержание учебно-методического комплекса образовательного процесса.</w:t>
      </w:r>
    </w:p>
    <w:tbl>
      <w:tblPr>
        <w:tblStyle w:val="TableNormal"/>
        <w:tblW w:w="14231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473"/>
        <w:gridCol w:w="10"/>
        <w:gridCol w:w="6649"/>
        <w:gridCol w:w="10"/>
        <w:gridCol w:w="1422"/>
        <w:gridCol w:w="3403"/>
        <w:gridCol w:w="2258"/>
      </w:tblGrid>
      <w:tr w:rsidR="006B1FA1" w:rsidRPr="006B1FA1" w14:paraId="3CCCBD6C" w14:textId="77777777" w:rsidTr="006B1FA1">
        <w:trPr>
          <w:trHeight w:val="613"/>
        </w:trPr>
        <w:tc>
          <w:tcPr>
            <w:tcW w:w="489" w:type="dxa"/>
            <w:gridSpan w:val="3"/>
            <w:vAlign w:val="center"/>
          </w:tcPr>
          <w:p w14:paraId="5C4AE001" w14:textId="77777777" w:rsidR="006B1FA1" w:rsidRPr="006B1FA1" w:rsidRDefault="006B1FA1" w:rsidP="006B1FA1">
            <w:pPr>
              <w:spacing w:before="0" w:beforeAutospacing="0" w:after="0" w:afterAutospacing="0"/>
              <w:ind w:right="97" w:hanging="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№ </w:t>
            </w:r>
            <w:r w:rsidRPr="006B1FA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п/п</w:t>
            </w:r>
          </w:p>
        </w:tc>
        <w:tc>
          <w:tcPr>
            <w:tcW w:w="6659" w:type="dxa"/>
            <w:gridSpan w:val="2"/>
            <w:vAlign w:val="center"/>
          </w:tcPr>
          <w:p w14:paraId="3F8067C5" w14:textId="77777777" w:rsidR="006B1FA1" w:rsidRPr="006B1FA1" w:rsidRDefault="006B1FA1" w:rsidP="006B1FA1">
            <w:pPr>
              <w:spacing w:before="0" w:beforeAutospacing="0" w:after="0" w:afterAutospacing="0" w:line="273" w:lineRule="exact"/>
              <w:ind w:hanging="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Мероприятия</w:t>
            </w:r>
          </w:p>
        </w:tc>
        <w:tc>
          <w:tcPr>
            <w:tcW w:w="1422" w:type="dxa"/>
            <w:vAlign w:val="center"/>
          </w:tcPr>
          <w:p w14:paraId="3C19CF80" w14:textId="77777777" w:rsidR="006B1FA1" w:rsidRPr="006B1FA1" w:rsidRDefault="006B1FA1" w:rsidP="006B1FA1">
            <w:pPr>
              <w:spacing w:before="0" w:beforeAutospacing="0" w:after="0" w:afterAutospacing="0"/>
              <w:ind w:right="162" w:hanging="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Сроки проведения</w:t>
            </w:r>
          </w:p>
        </w:tc>
        <w:tc>
          <w:tcPr>
            <w:tcW w:w="3403" w:type="dxa"/>
            <w:vAlign w:val="center"/>
          </w:tcPr>
          <w:p w14:paraId="453A40A9" w14:textId="77777777" w:rsidR="006B1FA1" w:rsidRPr="006B1FA1" w:rsidRDefault="006B1FA1" w:rsidP="006B1FA1">
            <w:pPr>
              <w:spacing w:before="0" w:beforeAutospacing="0" w:after="0" w:afterAutospacing="0" w:line="273" w:lineRule="exact"/>
              <w:ind w:hanging="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</w:t>
            </w:r>
            <w:r w:rsidRPr="006B1F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реализации</w:t>
            </w:r>
          </w:p>
        </w:tc>
        <w:tc>
          <w:tcPr>
            <w:tcW w:w="2258" w:type="dxa"/>
            <w:vAlign w:val="center"/>
          </w:tcPr>
          <w:p w14:paraId="66CF6118" w14:textId="77777777" w:rsidR="006B1FA1" w:rsidRPr="006B1FA1" w:rsidRDefault="006B1FA1" w:rsidP="006B1FA1">
            <w:pPr>
              <w:spacing w:before="0" w:beforeAutospacing="0" w:after="0" w:afterAutospacing="0"/>
              <w:ind w:right="142"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Ответственные исполнители</w:t>
            </w:r>
          </w:p>
        </w:tc>
      </w:tr>
      <w:tr w:rsidR="006B1FA1" w:rsidRPr="006B1FA1" w14:paraId="09ADCEB6" w14:textId="77777777" w:rsidTr="006B1FA1">
        <w:trPr>
          <w:trHeight w:val="275"/>
        </w:trPr>
        <w:tc>
          <w:tcPr>
            <w:tcW w:w="489" w:type="dxa"/>
            <w:gridSpan w:val="3"/>
            <w:vAlign w:val="center"/>
          </w:tcPr>
          <w:p w14:paraId="158B9AB3" w14:textId="77777777" w:rsidR="006B1FA1" w:rsidRPr="006B1FA1" w:rsidRDefault="006B1FA1" w:rsidP="006B1F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484" w:type="dxa"/>
            <w:gridSpan w:val="4"/>
          </w:tcPr>
          <w:p w14:paraId="27BA7CED" w14:textId="77777777" w:rsidR="006B1FA1" w:rsidRPr="006B1FA1" w:rsidRDefault="006B1FA1" w:rsidP="006B1FA1">
            <w:pPr>
              <w:spacing w:before="0" w:beforeAutospacing="0" w:after="0" w:afterAutospacing="0" w:line="256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Организационно-управленческие</w:t>
            </w:r>
            <w:r w:rsidRPr="006B1FA1">
              <w:rPr>
                <w:rFonts w:ascii="Times New Roman" w:eastAsia="Times New Roman" w:hAnsi="Times New Roman" w:cs="Times New Roman"/>
                <w:b/>
                <w:spacing w:val="4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мероприятия</w:t>
            </w:r>
          </w:p>
        </w:tc>
        <w:tc>
          <w:tcPr>
            <w:tcW w:w="2258" w:type="dxa"/>
          </w:tcPr>
          <w:p w14:paraId="385756E8" w14:textId="77777777" w:rsidR="006B1FA1" w:rsidRPr="006B1FA1" w:rsidRDefault="006B1FA1" w:rsidP="006B1F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6B1FA1" w:rsidRPr="006B1FA1" w14:paraId="67DDBBC5" w14:textId="77777777" w:rsidTr="006B1FA1">
        <w:trPr>
          <w:trHeight w:val="1103"/>
        </w:trPr>
        <w:tc>
          <w:tcPr>
            <w:tcW w:w="489" w:type="dxa"/>
            <w:gridSpan w:val="3"/>
            <w:vAlign w:val="center"/>
          </w:tcPr>
          <w:p w14:paraId="6BDFDA15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</w:t>
            </w:r>
          </w:p>
        </w:tc>
        <w:tc>
          <w:tcPr>
            <w:tcW w:w="6659" w:type="dxa"/>
            <w:gridSpan w:val="2"/>
          </w:tcPr>
          <w:p w14:paraId="05BE39CA" w14:textId="77777777" w:rsidR="006B1FA1" w:rsidRPr="006B1FA1" w:rsidRDefault="006B1FA1" w:rsidP="006B1FA1">
            <w:pPr>
              <w:spacing w:before="0" w:beforeAutospacing="0" w:after="0" w:afterAutospacing="0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утверждение плана мероприятий (дорожной карты) по формированию,</w:t>
            </w:r>
            <w:r w:rsidRPr="006B1FA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 и</w:t>
            </w:r>
            <w:r w:rsidRPr="006B1FA1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оценке</w:t>
            </w:r>
            <w:r w:rsidRPr="006B1FA1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  <w:r w:rsidRPr="006B1FA1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грамотности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6B1F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ВПР</w:t>
            </w:r>
          </w:p>
        </w:tc>
        <w:tc>
          <w:tcPr>
            <w:tcW w:w="1422" w:type="dxa"/>
            <w:vAlign w:val="center"/>
          </w:tcPr>
          <w:p w14:paraId="6DBBAC0F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left="16"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 </w:t>
            </w: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01.09.2024</w:t>
            </w:r>
          </w:p>
        </w:tc>
        <w:tc>
          <w:tcPr>
            <w:tcW w:w="3403" w:type="dxa"/>
            <w:vAlign w:val="center"/>
          </w:tcPr>
          <w:p w14:paraId="53C4A5B2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</w:t>
            </w:r>
            <w:r w:rsidRPr="006B1F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2258" w:type="dxa"/>
            <w:vAlign w:val="center"/>
          </w:tcPr>
          <w:p w14:paraId="3A158D62" w14:textId="77777777" w:rsidR="006B1FA1" w:rsidRPr="006B1FA1" w:rsidRDefault="006B1FA1" w:rsidP="006B1FA1">
            <w:pPr>
              <w:spacing w:before="0" w:beforeAutospacing="0" w:after="0" w:afterAutospacing="0"/>
              <w:ind w:left="110" w:right="2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6B1F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6B1F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</w:t>
            </w:r>
          </w:p>
        </w:tc>
      </w:tr>
      <w:tr w:rsidR="006B1FA1" w:rsidRPr="006B1FA1" w14:paraId="44F5079C" w14:textId="77777777" w:rsidTr="006B1FA1">
        <w:trPr>
          <w:trHeight w:val="1353"/>
        </w:trPr>
        <w:tc>
          <w:tcPr>
            <w:tcW w:w="489" w:type="dxa"/>
            <w:gridSpan w:val="3"/>
            <w:vAlign w:val="center"/>
          </w:tcPr>
          <w:p w14:paraId="4079663C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</w:t>
            </w:r>
          </w:p>
        </w:tc>
        <w:tc>
          <w:tcPr>
            <w:tcW w:w="6659" w:type="dxa"/>
            <w:gridSpan w:val="2"/>
            <w:vAlign w:val="center"/>
          </w:tcPr>
          <w:p w14:paraId="0C53D455" w14:textId="77777777" w:rsidR="006B1FA1" w:rsidRPr="006B1FA1" w:rsidRDefault="006B1FA1" w:rsidP="006B1FA1">
            <w:pPr>
              <w:spacing w:before="0" w:beforeAutospacing="0" w:after="0" w:afterAutospacing="0" w:line="259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анализа выполнения заданий оценочных</w:t>
            </w:r>
            <w:r w:rsidRPr="006B1F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</w:t>
            </w:r>
            <w:r w:rsidRPr="006B1F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  <w:r w:rsidRPr="006B1F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6B1F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г.,</w:t>
            </w:r>
            <w:r w:rsidRPr="006B1F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6B1F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легли в основу оценивания показателей функциональной грамотности</w:t>
            </w:r>
          </w:p>
        </w:tc>
        <w:tc>
          <w:tcPr>
            <w:tcW w:w="1422" w:type="dxa"/>
            <w:vAlign w:val="center"/>
          </w:tcPr>
          <w:p w14:paraId="07056DC4" w14:textId="77777777" w:rsidR="006B1FA1" w:rsidRPr="006B1FA1" w:rsidRDefault="006B1FA1" w:rsidP="006B1FA1">
            <w:pPr>
              <w:spacing w:before="0" w:beforeAutospacing="0" w:after="0" w:afterAutospacing="0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</w:t>
            </w:r>
            <w:r w:rsidRPr="006B1F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2024</w:t>
            </w:r>
          </w:p>
        </w:tc>
        <w:tc>
          <w:tcPr>
            <w:tcW w:w="3403" w:type="dxa"/>
          </w:tcPr>
          <w:p w14:paraId="7650A41C" w14:textId="77777777" w:rsidR="006B1FA1" w:rsidRPr="006B1FA1" w:rsidRDefault="006B1FA1" w:rsidP="006B1FA1">
            <w:pPr>
              <w:spacing w:before="0" w:beforeAutospacing="0" w:after="0" w:afterAutospacing="0" w:line="261" w:lineRule="auto"/>
              <w:ind w:left="111" w:right="28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6B1FA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B1F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  <w:r w:rsidRPr="006B1FA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ВПР, проверяющих уровень сформированности</w:t>
            </w:r>
            <w:r w:rsidRPr="006B1F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функциональной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грамотности у обучающихся</w:t>
            </w:r>
          </w:p>
        </w:tc>
        <w:tc>
          <w:tcPr>
            <w:tcW w:w="2258" w:type="dxa"/>
            <w:vAlign w:val="center"/>
          </w:tcPr>
          <w:p w14:paraId="0EB4B0F3" w14:textId="77777777" w:rsidR="006B1FA1" w:rsidRPr="006B1FA1" w:rsidRDefault="006B1FA1" w:rsidP="006B1FA1">
            <w:pPr>
              <w:spacing w:before="0" w:beforeAutospacing="0" w:after="0" w:afterAutospacing="0" w:line="256" w:lineRule="auto"/>
              <w:ind w:left="110" w:right="216" w:firstLine="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Заместитель</w:t>
            </w:r>
            <w:r w:rsidRPr="006B1F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6B1F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</w:t>
            </w:r>
          </w:p>
        </w:tc>
      </w:tr>
      <w:tr w:rsidR="006B1FA1" w:rsidRPr="006B1FA1" w14:paraId="4E09E36F" w14:textId="77777777" w:rsidTr="006B1FA1">
        <w:trPr>
          <w:gridBefore w:val="1"/>
          <w:wBefore w:w="6" w:type="dxa"/>
          <w:trHeight w:val="988"/>
        </w:trPr>
        <w:tc>
          <w:tcPr>
            <w:tcW w:w="473" w:type="dxa"/>
            <w:vAlign w:val="center"/>
          </w:tcPr>
          <w:p w14:paraId="1AD4EB61" w14:textId="77777777" w:rsidR="006B1FA1" w:rsidRPr="006B1FA1" w:rsidRDefault="006B1FA1" w:rsidP="006B1FA1">
            <w:pPr>
              <w:spacing w:before="0" w:beforeAutospacing="0" w:after="0" w:afterAutospacing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</w:t>
            </w:r>
          </w:p>
        </w:tc>
        <w:tc>
          <w:tcPr>
            <w:tcW w:w="6659" w:type="dxa"/>
            <w:gridSpan w:val="2"/>
            <w:vAlign w:val="center"/>
          </w:tcPr>
          <w:p w14:paraId="755697BD" w14:textId="77777777" w:rsidR="006B1FA1" w:rsidRPr="006B1FA1" w:rsidRDefault="006B1FA1" w:rsidP="006B1FA1">
            <w:pPr>
              <w:spacing w:before="0" w:beforeAutospacing="0" w:after="0" w:afterAutospacing="0" w:line="259" w:lineRule="auto"/>
              <w:ind w:left="110" w:right="12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6B1FA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6B1FA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плана,</w:t>
            </w:r>
            <w:r w:rsidRPr="006B1FA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направленного на формирование и оценку функциональной грамотности</w:t>
            </w:r>
            <w:r w:rsidRPr="006B1F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6B1F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B1F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6B1F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к ВПР в 2025 году</w:t>
            </w:r>
          </w:p>
        </w:tc>
        <w:tc>
          <w:tcPr>
            <w:tcW w:w="1432" w:type="dxa"/>
            <w:gridSpan w:val="2"/>
            <w:vAlign w:val="center"/>
          </w:tcPr>
          <w:p w14:paraId="16083402" w14:textId="77777777" w:rsidR="006B1FA1" w:rsidRPr="006B1FA1" w:rsidRDefault="006B1FA1" w:rsidP="006B1FA1">
            <w:pPr>
              <w:spacing w:before="0" w:beforeAutospacing="0" w:after="0" w:afterAutospacing="0" w:line="256" w:lineRule="auto"/>
              <w:ind w:left="108" w:right="16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  <w:r w:rsidRPr="006B1F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B1F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май 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2025</w:t>
            </w:r>
          </w:p>
        </w:tc>
        <w:tc>
          <w:tcPr>
            <w:tcW w:w="3403" w:type="dxa"/>
            <w:vAlign w:val="center"/>
          </w:tcPr>
          <w:p w14:paraId="53BFFE6D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Аналитическая</w:t>
            </w:r>
            <w:r w:rsidRPr="006B1F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справка</w:t>
            </w:r>
          </w:p>
        </w:tc>
        <w:tc>
          <w:tcPr>
            <w:tcW w:w="2258" w:type="dxa"/>
            <w:vAlign w:val="center"/>
          </w:tcPr>
          <w:p w14:paraId="0790834D" w14:textId="77777777" w:rsidR="006B1FA1" w:rsidRPr="006B1FA1" w:rsidRDefault="006B1FA1" w:rsidP="006B1FA1">
            <w:pPr>
              <w:spacing w:before="0" w:beforeAutospacing="0" w:after="0" w:afterAutospacing="0" w:line="256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6B1F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6B1F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</w:t>
            </w:r>
          </w:p>
        </w:tc>
      </w:tr>
      <w:tr w:rsidR="006B1FA1" w:rsidRPr="006B1FA1" w14:paraId="4534FC4D" w14:textId="77777777" w:rsidTr="006B1FA1">
        <w:trPr>
          <w:gridBefore w:val="1"/>
          <w:wBefore w:w="6" w:type="dxa"/>
          <w:trHeight w:val="275"/>
        </w:trPr>
        <w:tc>
          <w:tcPr>
            <w:tcW w:w="14225" w:type="dxa"/>
            <w:gridSpan w:val="7"/>
          </w:tcPr>
          <w:p w14:paraId="6C66F795" w14:textId="77777777" w:rsidR="006B1FA1" w:rsidRPr="006B1FA1" w:rsidRDefault="006B1FA1" w:rsidP="006B1FA1">
            <w:pPr>
              <w:spacing w:before="0" w:beforeAutospacing="0" w:after="0" w:afterAutospacing="0" w:line="256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Методическое</w:t>
            </w:r>
            <w:r w:rsidRPr="006B1FA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сопровождение</w:t>
            </w:r>
          </w:p>
        </w:tc>
      </w:tr>
      <w:tr w:rsidR="006B1FA1" w:rsidRPr="006B1FA1" w14:paraId="6774F309" w14:textId="77777777" w:rsidTr="006B1FA1">
        <w:trPr>
          <w:gridBefore w:val="1"/>
          <w:wBefore w:w="6" w:type="dxa"/>
          <w:trHeight w:val="1104"/>
        </w:trPr>
        <w:tc>
          <w:tcPr>
            <w:tcW w:w="473" w:type="dxa"/>
            <w:vAlign w:val="center"/>
          </w:tcPr>
          <w:p w14:paraId="1CBFE27A" w14:textId="77777777" w:rsidR="006B1FA1" w:rsidRPr="006B1FA1" w:rsidRDefault="006B1FA1" w:rsidP="006B1FA1">
            <w:pPr>
              <w:spacing w:before="0" w:beforeAutospacing="0" w:after="0" w:afterAutospacing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</w:t>
            </w:r>
          </w:p>
        </w:tc>
        <w:tc>
          <w:tcPr>
            <w:tcW w:w="6659" w:type="dxa"/>
            <w:gridSpan w:val="2"/>
            <w:vAlign w:val="center"/>
          </w:tcPr>
          <w:p w14:paraId="08602742" w14:textId="77777777" w:rsidR="006B1FA1" w:rsidRPr="006B1FA1" w:rsidRDefault="006B1FA1" w:rsidP="006B1FA1">
            <w:pPr>
              <w:spacing w:before="0" w:beforeAutospacing="0" w:after="0" w:afterAutospacing="0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Организация и проведение мастер-классов, семинаров по вопросам формирования и оценки функциональной грамотности</w:t>
            </w:r>
          </w:p>
        </w:tc>
        <w:tc>
          <w:tcPr>
            <w:tcW w:w="1432" w:type="dxa"/>
            <w:gridSpan w:val="2"/>
            <w:vAlign w:val="center"/>
          </w:tcPr>
          <w:p w14:paraId="6BCEC6A5" w14:textId="77777777" w:rsidR="006B1FA1" w:rsidRPr="006B1FA1" w:rsidRDefault="006B1FA1" w:rsidP="006B1FA1">
            <w:pPr>
              <w:spacing w:before="0" w:beforeAutospacing="0" w:after="0" w:afterAutospacing="0"/>
              <w:ind w:left="178" w:right="162" w:firstLine="1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 - декабрь</w:t>
            </w:r>
            <w:r w:rsidRPr="006B1F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2024 (по графику работы</w:t>
            </w: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МО)</w:t>
            </w:r>
          </w:p>
        </w:tc>
        <w:tc>
          <w:tcPr>
            <w:tcW w:w="3403" w:type="dxa"/>
            <w:vAlign w:val="center"/>
          </w:tcPr>
          <w:p w14:paraId="76A7A691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left="16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Протоколы</w:t>
            </w:r>
          </w:p>
        </w:tc>
        <w:tc>
          <w:tcPr>
            <w:tcW w:w="2258" w:type="dxa"/>
            <w:vAlign w:val="center"/>
          </w:tcPr>
          <w:p w14:paraId="18AE07FB" w14:textId="77777777" w:rsidR="006B1FA1" w:rsidRPr="006B1FA1" w:rsidRDefault="006B1FA1" w:rsidP="006B1FA1">
            <w:pPr>
              <w:spacing w:before="0" w:beforeAutospacing="0" w:after="0" w:afterAutospacing="0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МО</w:t>
            </w:r>
          </w:p>
        </w:tc>
      </w:tr>
      <w:tr w:rsidR="006B1FA1" w:rsidRPr="006B1FA1" w14:paraId="04CCFBF2" w14:textId="77777777" w:rsidTr="006B1FA1">
        <w:trPr>
          <w:gridBefore w:val="1"/>
          <w:wBefore w:w="6" w:type="dxa"/>
          <w:trHeight w:val="1103"/>
        </w:trPr>
        <w:tc>
          <w:tcPr>
            <w:tcW w:w="473" w:type="dxa"/>
            <w:vAlign w:val="center"/>
          </w:tcPr>
          <w:p w14:paraId="0C9C8BB8" w14:textId="77777777" w:rsidR="006B1FA1" w:rsidRPr="006B1FA1" w:rsidRDefault="006B1FA1" w:rsidP="006B1FA1">
            <w:pPr>
              <w:spacing w:before="0" w:beforeAutospacing="0" w:after="0" w:afterAutospacing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</w:t>
            </w:r>
          </w:p>
        </w:tc>
        <w:tc>
          <w:tcPr>
            <w:tcW w:w="6659" w:type="dxa"/>
            <w:gridSpan w:val="2"/>
            <w:vAlign w:val="center"/>
          </w:tcPr>
          <w:p w14:paraId="6CA8D773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left="110" w:right="1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МО</w:t>
            </w:r>
            <w:r w:rsidRPr="006B1FA1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6B1FA1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B1F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предметников</w:t>
            </w:r>
            <w:r w:rsidRPr="006B1FA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B1FA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теме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«Организация урока, направленного на формирование функциональной грамотности обучающихся в рамках подготовки к ВПР»</w:t>
            </w:r>
          </w:p>
        </w:tc>
        <w:tc>
          <w:tcPr>
            <w:tcW w:w="1432" w:type="dxa"/>
            <w:gridSpan w:val="2"/>
            <w:vAlign w:val="center"/>
          </w:tcPr>
          <w:p w14:paraId="245E4D2B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left="14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2025</w:t>
            </w:r>
          </w:p>
        </w:tc>
        <w:tc>
          <w:tcPr>
            <w:tcW w:w="3403" w:type="dxa"/>
            <w:vAlign w:val="center"/>
          </w:tcPr>
          <w:p w14:paraId="50C31DCC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Протокол</w:t>
            </w:r>
          </w:p>
        </w:tc>
        <w:tc>
          <w:tcPr>
            <w:tcW w:w="2258" w:type="dxa"/>
            <w:vAlign w:val="center"/>
          </w:tcPr>
          <w:p w14:paraId="685AF745" w14:textId="77777777" w:rsidR="006B1FA1" w:rsidRPr="006B1FA1" w:rsidRDefault="006B1FA1" w:rsidP="006B1FA1">
            <w:pPr>
              <w:spacing w:before="0" w:beforeAutospacing="0" w:after="0" w:afterAutospacing="0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 МО</w:t>
            </w:r>
          </w:p>
        </w:tc>
      </w:tr>
      <w:tr w:rsidR="006B1FA1" w:rsidRPr="006B1FA1" w14:paraId="766332F4" w14:textId="77777777" w:rsidTr="006B1FA1">
        <w:trPr>
          <w:gridBefore w:val="1"/>
          <w:wBefore w:w="6" w:type="dxa"/>
          <w:trHeight w:val="551"/>
        </w:trPr>
        <w:tc>
          <w:tcPr>
            <w:tcW w:w="473" w:type="dxa"/>
            <w:vAlign w:val="center"/>
          </w:tcPr>
          <w:p w14:paraId="46EA1947" w14:textId="77777777" w:rsidR="006B1FA1" w:rsidRPr="006B1FA1" w:rsidRDefault="006B1FA1" w:rsidP="006B1FA1">
            <w:pPr>
              <w:spacing w:before="0" w:beforeAutospacing="0" w:after="0" w:afterAutospacing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</w:t>
            </w:r>
          </w:p>
        </w:tc>
        <w:tc>
          <w:tcPr>
            <w:tcW w:w="6659" w:type="dxa"/>
            <w:gridSpan w:val="2"/>
            <w:vAlign w:val="center"/>
          </w:tcPr>
          <w:p w14:paraId="1DD892A2" w14:textId="77777777" w:rsidR="006B1FA1" w:rsidRPr="006B1FA1" w:rsidRDefault="006B1FA1" w:rsidP="006B1FA1">
            <w:pPr>
              <w:tabs>
                <w:tab w:val="left" w:pos="1895"/>
              </w:tabs>
              <w:spacing w:before="0" w:beforeAutospacing="0" w:after="0" w:afterAutospacing="0" w:line="268" w:lineRule="exact"/>
              <w:ind w:left="110" w:right="1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Методическая неделя 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«Учим </w:t>
            </w: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вместе»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-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уроков,</w:t>
            </w:r>
            <w:r w:rsidRPr="006B1F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внеурочных</w:t>
            </w:r>
            <w:r w:rsidRPr="006B1F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занятий</w:t>
            </w:r>
          </w:p>
        </w:tc>
        <w:tc>
          <w:tcPr>
            <w:tcW w:w="1432" w:type="dxa"/>
            <w:gridSpan w:val="2"/>
            <w:vAlign w:val="center"/>
          </w:tcPr>
          <w:p w14:paraId="187E2287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left="3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  <w:r w:rsidRPr="006B1F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2025</w:t>
            </w:r>
          </w:p>
        </w:tc>
        <w:tc>
          <w:tcPr>
            <w:tcW w:w="3403" w:type="dxa"/>
            <w:vAlign w:val="center"/>
          </w:tcPr>
          <w:p w14:paraId="39FF4812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left="16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Протоколы</w:t>
            </w:r>
          </w:p>
        </w:tc>
        <w:tc>
          <w:tcPr>
            <w:tcW w:w="2258" w:type="dxa"/>
            <w:vAlign w:val="center"/>
          </w:tcPr>
          <w:p w14:paraId="117CA8C4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6B1FA1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6B1FA1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по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УВР</w:t>
            </w:r>
          </w:p>
        </w:tc>
      </w:tr>
      <w:tr w:rsidR="006B1FA1" w:rsidRPr="006B1FA1" w14:paraId="1918E406" w14:textId="77777777" w:rsidTr="006B1FA1">
        <w:trPr>
          <w:gridBefore w:val="1"/>
          <w:wBefore w:w="6" w:type="dxa"/>
          <w:trHeight w:val="1382"/>
        </w:trPr>
        <w:tc>
          <w:tcPr>
            <w:tcW w:w="473" w:type="dxa"/>
            <w:vAlign w:val="center"/>
          </w:tcPr>
          <w:p w14:paraId="56A6ACFB" w14:textId="77777777" w:rsidR="006B1FA1" w:rsidRPr="006B1FA1" w:rsidRDefault="006B1FA1" w:rsidP="006B1FA1">
            <w:pPr>
              <w:spacing w:before="0" w:beforeAutospacing="0" w:after="0" w:afterAutospacing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</w:t>
            </w:r>
          </w:p>
        </w:tc>
        <w:tc>
          <w:tcPr>
            <w:tcW w:w="6659" w:type="dxa"/>
            <w:gridSpan w:val="2"/>
            <w:vAlign w:val="center"/>
          </w:tcPr>
          <w:p w14:paraId="5346FA37" w14:textId="77777777" w:rsidR="006B1FA1" w:rsidRPr="006B1FA1" w:rsidRDefault="006B1FA1" w:rsidP="006B1FA1">
            <w:pPr>
              <w:spacing w:before="0" w:beforeAutospacing="0" w:after="0" w:afterAutospacing="0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и содержательное наполнение разделов сайта школы по направлению формирования функциональной</w:t>
            </w:r>
            <w:r w:rsidRPr="006B1FA1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грамотности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при подготовке к ВПР. Размещение тематической информации в социальных сетях.</w:t>
            </w:r>
          </w:p>
        </w:tc>
        <w:tc>
          <w:tcPr>
            <w:tcW w:w="1432" w:type="dxa"/>
            <w:gridSpan w:val="2"/>
            <w:vAlign w:val="center"/>
          </w:tcPr>
          <w:p w14:paraId="64F9F26F" w14:textId="77777777" w:rsidR="006B1FA1" w:rsidRPr="006B1FA1" w:rsidRDefault="006B1FA1" w:rsidP="006B1FA1">
            <w:pPr>
              <w:spacing w:before="0" w:beforeAutospacing="0" w:after="0" w:afterAutospacing="0"/>
              <w:ind w:left="338" w:right="162" w:firstLine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  <w:r w:rsidRPr="006B1F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- март</w:t>
            </w: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2025</w:t>
            </w:r>
          </w:p>
        </w:tc>
        <w:tc>
          <w:tcPr>
            <w:tcW w:w="3403" w:type="dxa"/>
            <w:vAlign w:val="center"/>
          </w:tcPr>
          <w:p w14:paraId="63D68016" w14:textId="77777777" w:rsidR="006B1FA1" w:rsidRPr="006B1FA1" w:rsidRDefault="006B1FA1" w:rsidP="005D0B35">
            <w:pPr>
              <w:spacing w:before="0" w:beforeAutospacing="0" w:after="0" w:afterAutospacing="0" w:line="270" w:lineRule="exact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Размещенные</w:t>
            </w:r>
            <w:r w:rsidRPr="006B1F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материалы</w:t>
            </w:r>
          </w:p>
        </w:tc>
        <w:tc>
          <w:tcPr>
            <w:tcW w:w="2258" w:type="dxa"/>
            <w:vAlign w:val="center"/>
          </w:tcPr>
          <w:p w14:paraId="36FCBE2F" w14:textId="77777777" w:rsidR="006B1FA1" w:rsidRPr="006B1FA1" w:rsidRDefault="006B1FA1" w:rsidP="006B1FA1">
            <w:pPr>
              <w:spacing w:before="0" w:beforeAutospacing="0" w:after="0" w:afterAutospacing="0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6B1FA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6B1FA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</w:t>
            </w:r>
          </w:p>
        </w:tc>
      </w:tr>
      <w:tr w:rsidR="006B1FA1" w:rsidRPr="006B1FA1" w14:paraId="29895B17" w14:textId="77777777" w:rsidTr="006B1FA1">
        <w:trPr>
          <w:gridBefore w:val="1"/>
          <w:wBefore w:w="6" w:type="dxa"/>
          <w:trHeight w:val="941"/>
        </w:trPr>
        <w:tc>
          <w:tcPr>
            <w:tcW w:w="473" w:type="dxa"/>
            <w:vAlign w:val="center"/>
          </w:tcPr>
          <w:p w14:paraId="6AF07093" w14:textId="77777777" w:rsidR="006B1FA1" w:rsidRPr="006B1FA1" w:rsidRDefault="006B1FA1" w:rsidP="006B1FA1">
            <w:pPr>
              <w:spacing w:before="0" w:beforeAutospacing="0" w:after="0" w:afterAutospacing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5.</w:t>
            </w:r>
          </w:p>
        </w:tc>
        <w:tc>
          <w:tcPr>
            <w:tcW w:w="6659" w:type="dxa"/>
            <w:gridSpan w:val="2"/>
            <w:vAlign w:val="center"/>
          </w:tcPr>
          <w:p w14:paraId="251BB2A9" w14:textId="77777777" w:rsidR="006B1FA1" w:rsidRPr="006B1FA1" w:rsidRDefault="006B1FA1" w:rsidP="006B1FA1">
            <w:pPr>
              <w:tabs>
                <w:tab w:val="left" w:pos="2660"/>
                <w:tab w:val="left" w:pos="4106"/>
              </w:tabs>
              <w:spacing w:before="0" w:beforeAutospacing="0" w:after="0" w:afterAutospacing="0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Педагогический 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совет </w:t>
            </w: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«Развитие ф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ункциональной грамотности обучающихся в урочное</w:t>
            </w:r>
            <w:r w:rsidRPr="006B1FA1">
              <w:rPr>
                <w:rFonts w:ascii="Times New Roman" w:eastAsia="Times New Roman" w:hAnsi="Times New Roman" w:cs="Times New Roman"/>
                <w:spacing w:val="58"/>
                <w:w w:val="15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B1FA1">
              <w:rPr>
                <w:rFonts w:ascii="Times New Roman" w:eastAsia="Times New Roman" w:hAnsi="Times New Roman" w:cs="Times New Roman"/>
                <w:spacing w:val="55"/>
                <w:w w:val="15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внеурочное</w:t>
            </w:r>
            <w:r w:rsidRPr="006B1FA1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6B1FA1">
              <w:rPr>
                <w:rFonts w:ascii="Times New Roman" w:eastAsia="Times New Roman" w:hAnsi="Times New Roman" w:cs="Times New Roman"/>
                <w:spacing w:val="60"/>
                <w:w w:val="15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B1FA1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подготовке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учащихся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6B1F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ВПР»</w:t>
            </w:r>
          </w:p>
        </w:tc>
        <w:tc>
          <w:tcPr>
            <w:tcW w:w="1432" w:type="dxa"/>
            <w:gridSpan w:val="2"/>
            <w:vAlign w:val="center"/>
          </w:tcPr>
          <w:p w14:paraId="32A1CF98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left="1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  <w:r w:rsidRPr="006B1F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2024</w:t>
            </w:r>
          </w:p>
        </w:tc>
        <w:tc>
          <w:tcPr>
            <w:tcW w:w="3403" w:type="dxa"/>
            <w:vAlign w:val="center"/>
          </w:tcPr>
          <w:p w14:paraId="04A5B7AA" w14:textId="77777777" w:rsidR="006B1FA1" w:rsidRPr="006B1FA1" w:rsidRDefault="006B1FA1" w:rsidP="005D0B35">
            <w:pPr>
              <w:spacing w:before="0" w:beforeAutospacing="0" w:after="0" w:afterAutospacing="0" w:line="268" w:lineRule="exact"/>
              <w:ind w:left="16" w:right="1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Протоколы</w:t>
            </w:r>
          </w:p>
        </w:tc>
        <w:tc>
          <w:tcPr>
            <w:tcW w:w="2258" w:type="dxa"/>
            <w:vAlign w:val="center"/>
          </w:tcPr>
          <w:p w14:paraId="6483A622" w14:textId="77777777" w:rsidR="006B1FA1" w:rsidRPr="006B1FA1" w:rsidRDefault="006B1FA1" w:rsidP="006B1FA1">
            <w:pPr>
              <w:spacing w:before="0" w:beforeAutospacing="0" w:after="0" w:afterAutospacing="0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6B1FA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6B1FA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</w:t>
            </w:r>
          </w:p>
        </w:tc>
      </w:tr>
      <w:tr w:rsidR="006B1FA1" w:rsidRPr="006B1FA1" w14:paraId="3DF0947B" w14:textId="77777777" w:rsidTr="006B1FA1">
        <w:trPr>
          <w:gridBefore w:val="1"/>
          <w:wBefore w:w="6" w:type="dxa"/>
          <w:trHeight w:val="1104"/>
        </w:trPr>
        <w:tc>
          <w:tcPr>
            <w:tcW w:w="473" w:type="dxa"/>
            <w:vAlign w:val="center"/>
          </w:tcPr>
          <w:p w14:paraId="15785B0C" w14:textId="77777777" w:rsidR="006B1FA1" w:rsidRPr="006B1FA1" w:rsidRDefault="006B1FA1" w:rsidP="006B1FA1">
            <w:pPr>
              <w:spacing w:before="0" w:beforeAutospacing="0" w:after="0" w:afterAutospacing="0"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lastRenderedPageBreak/>
              <w:t>6.</w:t>
            </w:r>
          </w:p>
        </w:tc>
        <w:tc>
          <w:tcPr>
            <w:tcW w:w="6659" w:type="dxa"/>
            <w:gridSpan w:val="2"/>
            <w:vAlign w:val="center"/>
          </w:tcPr>
          <w:p w14:paraId="45499F18" w14:textId="77777777" w:rsidR="006B1FA1" w:rsidRPr="006B1FA1" w:rsidRDefault="006B1FA1" w:rsidP="006B1FA1">
            <w:pPr>
              <w:spacing w:before="0" w:beforeAutospacing="0" w:after="0" w:afterAutospacing="0"/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</w:t>
            </w:r>
            <w:r w:rsidRPr="006B1FA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B1FA1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6B1FA1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</w:t>
            </w:r>
            <w:r w:rsidRPr="006B1FA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заданий</w:t>
            </w:r>
            <w:r w:rsidRPr="006B1F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ВПР</w:t>
            </w:r>
            <w:r w:rsidRPr="006B1FA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оценке функциональной грамотности</w:t>
            </w:r>
          </w:p>
        </w:tc>
        <w:tc>
          <w:tcPr>
            <w:tcW w:w="1432" w:type="dxa"/>
            <w:gridSpan w:val="2"/>
            <w:vAlign w:val="center"/>
          </w:tcPr>
          <w:p w14:paraId="34693D5A" w14:textId="77777777" w:rsidR="006B1FA1" w:rsidRPr="006B1FA1" w:rsidRDefault="006B1FA1" w:rsidP="006B1FA1">
            <w:pPr>
              <w:spacing w:before="0" w:beforeAutospacing="0" w:after="0" w:afterAutospacing="0"/>
              <w:ind w:left="282" w:right="3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B1F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течение 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403" w:type="dxa"/>
            <w:vAlign w:val="center"/>
          </w:tcPr>
          <w:p w14:paraId="4463732C" w14:textId="77777777" w:rsidR="006B1FA1" w:rsidRPr="006B1FA1" w:rsidRDefault="006B1FA1" w:rsidP="006B1FA1">
            <w:pPr>
              <w:spacing w:before="0" w:beforeAutospacing="0" w:after="0" w:afterAutospacing="0" w:line="264" w:lineRule="exact"/>
              <w:ind w:left="111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учителями - предметниками заданий ВПР по функциональной грамотности в урочной деятельности</w:t>
            </w:r>
          </w:p>
        </w:tc>
        <w:tc>
          <w:tcPr>
            <w:tcW w:w="2258" w:type="dxa"/>
            <w:vAlign w:val="center"/>
          </w:tcPr>
          <w:p w14:paraId="364631C8" w14:textId="77777777" w:rsidR="006B1FA1" w:rsidRPr="006B1FA1" w:rsidRDefault="006B1FA1" w:rsidP="006B1FA1">
            <w:pPr>
              <w:spacing w:before="0" w:beforeAutospacing="0" w:after="0" w:afterAutospacing="0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6B1FA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6B1FA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</w:t>
            </w:r>
          </w:p>
        </w:tc>
      </w:tr>
      <w:tr w:rsidR="006B1FA1" w:rsidRPr="006B1FA1" w14:paraId="45D4BCA9" w14:textId="77777777" w:rsidTr="006B1FA1">
        <w:trPr>
          <w:gridBefore w:val="1"/>
          <w:wBefore w:w="6" w:type="dxa"/>
          <w:trHeight w:val="222"/>
        </w:trPr>
        <w:tc>
          <w:tcPr>
            <w:tcW w:w="14225" w:type="dxa"/>
            <w:gridSpan w:val="7"/>
          </w:tcPr>
          <w:p w14:paraId="517D0FD2" w14:textId="77777777" w:rsidR="006B1FA1" w:rsidRPr="006B1FA1" w:rsidRDefault="006B1FA1" w:rsidP="006B1FA1">
            <w:pPr>
              <w:spacing w:before="0" w:beforeAutospacing="0" w:after="0" w:afterAutospacing="0" w:line="273" w:lineRule="exact"/>
              <w:ind w:left="8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Контрольно-аналитическая</w:t>
            </w:r>
            <w:r w:rsidRPr="006B1FA1">
              <w:rPr>
                <w:rFonts w:ascii="Times New Roman" w:eastAsia="Times New Roman" w:hAnsi="Times New Roman" w:cs="Times New Roman"/>
                <w:b/>
                <w:spacing w:val="31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деятельность</w:t>
            </w:r>
          </w:p>
        </w:tc>
      </w:tr>
      <w:tr w:rsidR="006B1FA1" w:rsidRPr="006B1FA1" w14:paraId="3FC706C2" w14:textId="77777777" w:rsidTr="006B1FA1">
        <w:trPr>
          <w:gridBefore w:val="1"/>
          <w:wBefore w:w="6" w:type="dxa"/>
          <w:trHeight w:val="551"/>
        </w:trPr>
        <w:tc>
          <w:tcPr>
            <w:tcW w:w="473" w:type="dxa"/>
            <w:vAlign w:val="center"/>
          </w:tcPr>
          <w:p w14:paraId="0D568347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</w:t>
            </w:r>
          </w:p>
        </w:tc>
        <w:tc>
          <w:tcPr>
            <w:tcW w:w="6659" w:type="dxa"/>
            <w:gridSpan w:val="2"/>
            <w:vAlign w:val="center"/>
          </w:tcPr>
          <w:p w14:paraId="4AF6F324" w14:textId="77777777" w:rsidR="006B1FA1" w:rsidRPr="006B1FA1" w:rsidRDefault="006B1FA1" w:rsidP="006B1FA1">
            <w:pPr>
              <w:spacing w:before="0" w:beforeAutospacing="0" w:after="0" w:afterAutospacing="0" w:line="264" w:lineRule="exact"/>
              <w:ind w:left="110" w:right="5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 внедрением практико-ориентированных задач в учебный процесс в рамках формирования функциональной грамотности у учащихся</w:t>
            </w:r>
          </w:p>
        </w:tc>
        <w:tc>
          <w:tcPr>
            <w:tcW w:w="1432" w:type="dxa"/>
            <w:gridSpan w:val="2"/>
            <w:vAlign w:val="center"/>
          </w:tcPr>
          <w:p w14:paraId="7EDA7654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B1F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течение 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403" w:type="dxa"/>
            <w:vAlign w:val="center"/>
          </w:tcPr>
          <w:p w14:paraId="1DFA74F2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Аналитическая</w:t>
            </w:r>
            <w:r w:rsidRPr="006B1F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справка</w:t>
            </w:r>
          </w:p>
        </w:tc>
        <w:tc>
          <w:tcPr>
            <w:tcW w:w="2258" w:type="dxa"/>
          </w:tcPr>
          <w:p w14:paraId="2C652847" w14:textId="77777777" w:rsidR="006B1FA1" w:rsidRPr="006B1FA1" w:rsidRDefault="006B1FA1" w:rsidP="006B1FA1">
            <w:pPr>
              <w:spacing w:before="0" w:beforeAutospacing="0" w:after="0" w:afterAutospacing="0" w:line="264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6B1FA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6B1FA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</w:t>
            </w:r>
          </w:p>
        </w:tc>
      </w:tr>
      <w:tr w:rsidR="006B1FA1" w:rsidRPr="006B1FA1" w14:paraId="563D3720" w14:textId="77777777" w:rsidTr="006B1FA1">
        <w:trPr>
          <w:gridBefore w:val="1"/>
          <w:wBefore w:w="6" w:type="dxa"/>
          <w:trHeight w:val="137"/>
        </w:trPr>
        <w:tc>
          <w:tcPr>
            <w:tcW w:w="473" w:type="dxa"/>
            <w:vAlign w:val="center"/>
          </w:tcPr>
          <w:p w14:paraId="515B0795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right="158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</w:t>
            </w:r>
          </w:p>
        </w:tc>
        <w:tc>
          <w:tcPr>
            <w:tcW w:w="6659" w:type="dxa"/>
            <w:gridSpan w:val="2"/>
            <w:vAlign w:val="center"/>
          </w:tcPr>
          <w:p w14:paraId="2C3EC76E" w14:textId="77777777" w:rsidR="006B1FA1" w:rsidRPr="006B1FA1" w:rsidRDefault="006B1FA1" w:rsidP="006B1FA1">
            <w:pPr>
              <w:tabs>
                <w:tab w:val="left" w:pos="1100"/>
                <w:tab w:val="left" w:pos="2909"/>
                <w:tab w:val="left" w:pos="4549"/>
              </w:tabs>
              <w:spacing w:before="0" w:beforeAutospacing="0" w:after="0" w:afterAutospacing="0" w:line="268" w:lineRule="exact"/>
              <w:ind w:left="110" w:right="5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Анализ эффективности реализации 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плана </w:t>
            </w:r>
            <w:r w:rsidRPr="006B1F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1432" w:type="dxa"/>
            <w:gridSpan w:val="2"/>
            <w:vAlign w:val="center"/>
          </w:tcPr>
          <w:p w14:paraId="7F759ACD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Июнь 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2025</w:t>
            </w:r>
          </w:p>
        </w:tc>
        <w:tc>
          <w:tcPr>
            <w:tcW w:w="3403" w:type="dxa"/>
            <w:vAlign w:val="center"/>
          </w:tcPr>
          <w:p w14:paraId="5DC0B47D" w14:textId="77777777" w:rsidR="006B1FA1" w:rsidRPr="006B1FA1" w:rsidRDefault="006B1FA1" w:rsidP="005D0B35">
            <w:pPr>
              <w:spacing w:before="0" w:beforeAutospacing="0" w:after="0" w:afterAutospacing="0" w:line="268" w:lineRule="exact"/>
              <w:ind w:left="111" w:firstLine="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Аналитический</w:t>
            </w:r>
            <w:r w:rsidRPr="006B1F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отчёт</w:t>
            </w:r>
          </w:p>
        </w:tc>
        <w:tc>
          <w:tcPr>
            <w:tcW w:w="2258" w:type="dxa"/>
          </w:tcPr>
          <w:p w14:paraId="44D90FBA" w14:textId="77777777" w:rsidR="006B1FA1" w:rsidRPr="006B1FA1" w:rsidRDefault="006B1FA1" w:rsidP="006B1FA1">
            <w:pPr>
              <w:spacing w:before="0" w:beforeAutospacing="0" w:after="0" w:afterAutospacing="0"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6B1FA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6B1FA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B1F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</w:t>
            </w:r>
          </w:p>
        </w:tc>
      </w:tr>
    </w:tbl>
    <w:p w14:paraId="1ED76407" w14:textId="77777777" w:rsidR="006B1FA1" w:rsidRPr="008C79E6" w:rsidRDefault="006B1FA1">
      <w:pPr>
        <w:rPr>
          <w:lang w:val="ru-RU"/>
        </w:rPr>
      </w:pPr>
    </w:p>
    <w:sectPr w:rsidR="006B1FA1" w:rsidRPr="008C79E6" w:rsidSect="006B1FA1">
      <w:headerReference w:type="default" r:id="rId6"/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CEEA6" w14:textId="77777777" w:rsidR="005D0B35" w:rsidRDefault="005D0B35">
    <w:pPr>
      <w:pStyle w:val="a5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89754" w14:textId="77777777" w:rsidR="005D0B35" w:rsidRDefault="005D0B35">
    <w:pPr>
      <w:pStyle w:val="a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B1587"/>
    <w:multiLevelType w:val="hybridMultilevel"/>
    <w:tmpl w:val="1C0090BE"/>
    <w:lvl w:ilvl="0" w:tplc="482AD1D6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ADC43B0">
      <w:numFmt w:val="bullet"/>
      <w:lvlText w:val="•"/>
      <w:lvlJc w:val="left"/>
      <w:pPr>
        <w:ind w:left="1801" w:hanging="181"/>
      </w:pPr>
      <w:rPr>
        <w:rFonts w:hint="default"/>
        <w:lang w:val="ru-RU" w:eastAsia="en-US" w:bidi="ar-SA"/>
      </w:rPr>
    </w:lvl>
    <w:lvl w:ilvl="2" w:tplc="3DC4FF56">
      <w:numFmt w:val="bullet"/>
      <w:lvlText w:val="•"/>
      <w:lvlJc w:val="left"/>
      <w:pPr>
        <w:ind w:left="3323" w:hanging="181"/>
      </w:pPr>
      <w:rPr>
        <w:rFonts w:hint="default"/>
        <w:lang w:val="ru-RU" w:eastAsia="en-US" w:bidi="ar-SA"/>
      </w:rPr>
    </w:lvl>
    <w:lvl w:ilvl="3" w:tplc="2140D676">
      <w:numFmt w:val="bullet"/>
      <w:lvlText w:val="•"/>
      <w:lvlJc w:val="left"/>
      <w:pPr>
        <w:ind w:left="4845" w:hanging="181"/>
      </w:pPr>
      <w:rPr>
        <w:rFonts w:hint="default"/>
        <w:lang w:val="ru-RU" w:eastAsia="en-US" w:bidi="ar-SA"/>
      </w:rPr>
    </w:lvl>
    <w:lvl w:ilvl="4" w:tplc="F07C4DB8">
      <w:numFmt w:val="bullet"/>
      <w:lvlText w:val="•"/>
      <w:lvlJc w:val="left"/>
      <w:pPr>
        <w:ind w:left="6367" w:hanging="181"/>
      </w:pPr>
      <w:rPr>
        <w:rFonts w:hint="default"/>
        <w:lang w:val="ru-RU" w:eastAsia="en-US" w:bidi="ar-SA"/>
      </w:rPr>
    </w:lvl>
    <w:lvl w:ilvl="5" w:tplc="EC8C687E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  <w:lvl w:ilvl="6" w:tplc="04D0F9AE">
      <w:numFmt w:val="bullet"/>
      <w:lvlText w:val="•"/>
      <w:lvlJc w:val="left"/>
      <w:pPr>
        <w:ind w:left="9411" w:hanging="181"/>
      </w:pPr>
      <w:rPr>
        <w:rFonts w:hint="default"/>
        <w:lang w:val="ru-RU" w:eastAsia="en-US" w:bidi="ar-SA"/>
      </w:rPr>
    </w:lvl>
    <w:lvl w:ilvl="7" w:tplc="21CCD198">
      <w:numFmt w:val="bullet"/>
      <w:lvlText w:val="•"/>
      <w:lvlJc w:val="left"/>
      <w:pPr>
        <w:ind w:left="10932" w:hanging="181"/>
      </w:pPr>
      <w:rPr>
        <w:rFonts w:hint="default"/>
        <w:lang w:val="ru-RU" w:eastAsia="en-US" w:bidi="ar-SA"/>
      </w:rPr>
    </w:lvl>
    <w:lvl w:ilvl="8" w:tplc="51DE1450">
      <w:numFmt w:val="bullet"/>
      <w:lvlText w:val="•"/>
      <w:lvlJc w:val="left"/>
      <w:pPr>
        <w:ind w:left="1245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5DB6C45"/>
    <w:multiLevelType w:val="hybridMultilevel"/>
    <w:tmpl w:val="E7065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F60B6"/>
    <w:multiLevelType w:val="multilevel"/>
    <w:tmpl w:val="8D708AB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E366B"/>
    <w:multiLevelType w:val="multilevel"/>
    <w:tmpl w:val="43685E1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93B84"/>
    <w:multiLevelType w:val="hybridMultilevel"/>
    <w:tmpl w:val="F05805B2"/>
    <w:lvl w:ilvl="0" w:tplc="4E44F4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F32B9"/>
    <w:multiLevelType w:val="multilevel"/>
    <w:tmpl w:val="CF2E95B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558955">
    <w:abstractNumId w:val="2"/>
  </w:num>
  <w:num w:numId="2" w16cid:durableId="1194731402">
    <w:abstractNumId w:val="3"/>
  </w:num>
  <w:num w:numId="3" w16cid:durableId="2125804267">
    <w:abstractNumId w:val="5"/>
  </w:num>
  <w:num w:numId="4" w16cid:durableId="2090149182">
    <w:abstractNumId w:val="1"/>
  </w:num>
  <w:num w:numId="5" w16cid:durableId="1863350408">
    <w:abstractNumId w:val="4"/>
  </w:num>
  <w:num w:numId="6" w16cid:durableId="191211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1"/>
    <w:rsid w:val="0003688A"/>
    <w:rsid w:val="002E36E2"/>
    <w:rsid w:val="002F1407"/>
    <w:rsid w:val="005D0B35"/>
    <w:rsid w:val="006B1FA1"/>
    <w:rsid w:val="007E683F"/>
    <w:rsid w:val="008745E4"/>
    <w:rsid w:val="008A3661"/>
    <w:rsid w:val="008B48CE"/>
    <w:rsid w:val="008C79E6"/>
    <w:rsid w:val="00A17B37"/>
    <w:rsid w:val="00C32C4F"/>
    <w:rsid w:val="00CC426C"/>
    <w:rsid w:val="00D62FD3"/>
    <w:rsid w:val="00E34D66"/>
    <w:rsid w:val="00E97DEE"/>
    <w:rsid w:val="00EA28D8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D7D3"/>
  <w15:chartTrackingRefBased/>
  <w15:docId w15:val="{9E3BA7F7-D760-4734-AE76-47D140AA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661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61"/>
    <w:pPr>
      <w:spacing w:beforeAutospacing="1" w:after="0" w:afterAutospacing="1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6E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F1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6B1F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B1FA1"/>
    <w:rPr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B1FA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2024-09-14T02:53:00Z</dcterms:created>
  <dcterms:modified xsi:type="dcterms:W3CDTF">2024-09-14T03:19:00Z</dcterms:modified>
</cp:coreProperties>
</file>