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7C6E" w14:textId="77777777" w:rsidR="002A3AD5" w:rsidRDefault="00620C9A" w:rsidP="001D471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91BDF">
        <w:rPr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</w:t>
      </w:r>
    </w:p>
    <w:p w14:paraId="429E5FBB" w14:textId="3341BDC6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991BDF">
        <w:rPr>
          <w:rFonts w:asciiTheme="majorBidi" w:hAnsiTheme="majorBidi" w:cstheme="majorBidi"/>
          <w:sz w:val="28"/>
          <w:szCs w:val="28"/>
        </w:rPr>
        <w:t>"Основная общеобразовательная школа" с. Голубовка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4536"/>
        <w:gridCol w:w="1949"/>
      </w:tblGrid>
      <w:tr w:rsidR="008970DD" w14:paraId="1BB5A8AD" w14:textId="77777777" w:rsidTr="008970DD">
        <w:tc>
          <w:tcPr>
            <w:tcW w:w="7792" w:type="dxa"/>
          </w:tcPr>
          <w:p w14:paraId="4FE48EEB" w14:textId="77777777" w:rsidR="008970DD" w:rsidRDefault="008970DD" w:rsidP="00620C9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4B9BF9" w14:textId="77777777" w:rsidR="008970DD" w:rsidRDefault="008970DD" w:rsidP="00620C9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777399D0" w14:textId="77777777" w:rsidR="008970DD" w:rsidRPr="00991BDF" w:rsidRDefault="008970DD" w:rsidP="008970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28E0BD05" w14:textId="77777777" w:rsidR="008970DD" w:rsidRPr="00991BDF" w:rsidRDefault="008970DD" w:rsidP="008970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991BDF">
              <w:rPr>
                <w:rFonts w:asciiTheme="majorBidi" w:hAnsiTheme="majorBidi" w:cstheme="majorBidi"/>
                <w:sz w:val="24"/>
                <w:szCs w:val="24"/>
              </w:rPr>
              <w:t>.о.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1BDF">
              <w:rPr>
                <w:rFonts w:asciiTheme="majorBidi" w:hAnsiTheme="majorBidi" w:cstheme="majorBidi"/>
                <w:sz w:val="24"/>
                <w:szCs w:val="24"/>
              </w:rPr>
              <w:t>директора</w:t>
            </w:r>
          </w:p>
          <w:p w14:paraId="50C0376A" w14:textId="10050087" w:rsidR="008970DD" w:rsidRPr="00991BDF" w:rsidRDefault="008970DD" w:rsidP="008970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91BD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91BDF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91BDF">
              <w:rPr>
                <w:rFonts w:asciiTheme="majorBidi" w:hAnsiTheme="majorBidi" w:cstheme="majorBidi"/>
                <w:sz w:val="24"/>
                <w:szCs w:val="24"/>
              </w:rPr>
              <w:t xml:space="preserve"> Калинцева</w:t>
            </w:r>
          </w:p>
          <w:p w14:paraId="791ACC19" w14:textId="77777777" w:rsidR="008970DD" w:rsidRPr="008970DD" w:rsidRDefault="008970DD" w:rsidP="008970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970DD">
              <w:rPr>
                <w:rFonts w:asciiTheme="majorBidi" w:hAnsiTheme="majorBidi" w:cstheme="majorBidi"/>
                <w:sz w:val="24"/>
                <w:szCs w:val="24"/>
              </w:rPr>
              <w:t xml:space="preserve"> №5</w:t>
            </w:r>
          </w:p>
          <w:p w14:paraId="05AB67B1" w14:textId="1414DF2F" w:rsidR="008970DD" w:rsidRDefault="008970DD" w:rsidP="008970D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970DD">
              <w:rPr>
                <w:rFonts w:asciiTheme="majorBidi" w:hAnsiTheme="majorBidi" w:cstheme="majorBidi"/>
                <w:sz w:val="24"/>
                <w:szCs w:val="24"/>
              </w:rPr>
              <w:t xml:space="preserve"> 01.0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970DD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</w:tr>
    </w:tbl>
    <w:p w14:paraId="314F30A6" w14:textId="77777777" w:rsidR="008970DD" w:rsidRDefault="008970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36B399E" w14:textId="77777777" w:rsidR="008970DD" w:rsidRDefault="008970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CFF2414" w14:textId="1AD39244" w:rsidR="001D4715" w:rsidRDefault="008970D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ВЫПИСКА</w:t>
      </w:r>
    </w:p>
    <w:p w14:paraId="0874D446" w14:textId="1F1D1FF9" w:rsidR="008970DD" w:rsidRDefault="008970D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Основной общеобразовательной программы начального общего образования</w:t>
      </w:r>
    </w:p>
    <w:p w14:paraId="618939B6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6877F83F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5D7B6FC3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637B74BD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3A5BE4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D3674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90328D5" w14:textId="77777777" w:rsidR="002A3AD5" w:rsidRDefault="002A3AD5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A42FBB5" w14:textId="77777777" w:rsidR="001D4715" w:rsidRDefault="00620C9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Партизанский муниципальный район</w:t>
      </w:r>
    </w:p>
    <w:p w14:paraId="7C41FE98" w14:textId="77777777" w:rsidR="001D4715" w:rsidRDefault="00620C9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Приморский край</w:t>
      </w:r>
    </w:p>
    <w:p w14:paraId="54650B70" w14:textId="0AD11152" w:rsidR="0030678A" w:rsidRPr="00BA255F" w:rsidRDefault="00620C9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D683E13" w14:textId="1B1ED259" w:rsidR="00613F43" w:rsidRPr="00DB140E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Учебный план начального общего образования</w:t>
      </w:r>
      <w:r w:rsidR="00B645A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Муниципально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B645A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казённое общеобразовательно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B645A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B645A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"Основная общеобразовательная школа"" с. Голубовка"</w:t>
      </w:r>
      <w:r w:rsidR="00B645AA" w:rsidRPr="00DB140E">
        <w:rPr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(далее - учебный план) для 1-4 классов, реализующих</w:t>
      </w:r>
      <w:r w:rsidR="00EA149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основную образовательную программу начального общего образования, соответствующ</w:t>
      </w:r>
      <w:r w:rsidR="001B1213" w:rsidRPr="00DB140E">
        <w:rPr>
          <w:rStyle w:val="markedcontent"/>
          <w:rFonts w:asciiTheme="majorBidi" w:hAnsiTheme="majorBidi" w:cstheme="majorBidi"/>
          <w:sz w:val="26"/>
          <w:szCs w:val="26"/>
        </w:rPr>
        <w:t>ую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ФГОС НОО</w:t>
      </w:r>
      <w:r w:rsidR="00613F4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(приказ Министерства просвещения Российской Федерации от 31.05.2021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г.</w:t>
      </w:r>
      <w:r w:rsidR="00613F4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№286 «Об утверждении федерального государственного образовательного стандарта нач</w:t>
      </w:r>
      <w:r w:rsidR="0031079C" w:rsidRPr="00DB140E">
        <w:rPr>
          <w:rStyle w:val="markedcontent"/>
          <w:rFonts w:asciiTheme="majorBidi" w:hAnsiTheme="majorBidi" w:cstheme="majorBidi"/>
          <w:sz w:val="26"/>
          <w:szCs w:val="26"/>
        </w:rPr>
        <w:t>ального общего образования»)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, </w:t>
      </w:r>
      <w:r w:rsidR="00FC2435" w:rsidRPr="00DB140E">
        <w:rPr>
          <w:rStyle w:val="markedcontent"/>
          <w:rFonts w:asciiTheme="majorBidi" w:hAnsiTheme="majorBidi" w:cstheme="majorBidi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3224507" w14:textId="6D659F3F" w:rsidR="001A75C4" w:rsidRPr="00DB140E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Учебный план является частью образовательной программы</w:t>
      </w:r>
      <w:r w:rsidR="003C798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>Муниципально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казённо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"Основная общеобразовательная школа"" с. Голубовка"</w:t>
      </w:r>
      <w:r w:rsidR="003C7983" w:rsidRPr="00DB140E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разработанной в соответствии с ФГОС начального</w:t>
      </w:r>
      <w:r w:rsidR="003C798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общего образования</w:t>
      </w:r>
      <w:r w:rsidR="001B1213" w:rsidRPr="00DB140E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с уч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ё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том </w:t>
      </w:r>
      <w:r w:rsidR="00BA56F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Федеральной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образовательн</w:t>
      </w:r>
      <w:r w:rsidR="00BA56FA" w:rsidRPr="00DB140E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="003C798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программ</w:t>
      </w:r>
      <w:r w:rsidR="00BA56FA" w:rsidRPr="00DB140E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начального общего образования</w:t>
      </w:r>
      <w:r w:rsidR="001B1213" w:rsidRPr="00DB140E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и обеспечивает выполнение</w:t>
      </w:r>
      <w:r w:rsidR="003C798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санитарно-эпидемиологических требований СП 2.4.3648-20 и</w:t>
      </w:r>
      <w:r w:rsidR="003C798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гигиенических нормативов и требований СанПиН 1.2.3685-21.</w:t>
      </w:r>
    </w:p>
    <w:p w14:paraId="64BF0D8F" w14:textId="6C31A8FE" w:rsidR="00C91579" w:rsidRPr="00DB140E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год в </w:t>
      </w:r>
      <w:r w:rsid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>униципально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казённо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="00EE0C2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"Основная общеобразовательная школа" с. Голубовка</w:t>
      </w:r>
      <w:r w:rsidRPr="00DB140E">
        <w:rPr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начинается</w:t>
      </w:r>
      <w:r w:rsidR="0080630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DB140E">
        <w:rPr>
          <w:rFonts w:asciiTheme="majorBidi" w:hAnsiTheme="majorBidi" w:cstheme="majorBidi"/>
          <w:sz w:val="26"/>
          <w:szCs w:val="26"/>
        </w:rPr>
        <w:t>01.09.2023</w:t>
      </w:r>
      <w:r w:rsidR="00DB140E">
        <w:rPr>
          <w:rFonts w:asciiTheme="majorBidi" w:hAnsiTheme="majorBidi" w:cstheme="majorBidi"/>
          <w:sz w:val="26"/>
          <w:szCs w:val="26"/>
        </w:rPr>
        <w:t>г.</w:t>
      </w:r>
      <w:r w:rsidRPr="00DB140E">
        <w:rPr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и заканчивается </w:t>
      </w:r>
      <w:r w:rsidR="00DB140E">
        <w:rPr>
          <w:rFonts w:asciiTheme="majorBidi" w:hAnsiTheme="majorBidi" w:cstheme="majorBidi"/>
          <w:sz w:val="26"/>
          <w:szCs w:val="26"/>
        </w:rPr>
        <w:t>24</w:t>
      </w:r>
      <w:r w:rsidR="00806306" w:rsidRPr="00DB140E">
        <w:rPr>
          <w:rFonts w:asciiTheme="majorBidi" w:hAnsiTheme="majorBidi" w:cstheme="majorBidi"/>
          <w:sz w:val="26"/>
          <w:szCs w:val="26"/>
        </w:rPr>
        <w:t>.05.2024</w:t>
      </w:r>
      <w:r w:rsidR="00DB140E">
        <w:rPr>
          <w:rFonts w:asciiTheme="majorBidi" w:hAnsiTheme="majorBidi" w:cstheme="majorBidi"/>
          <w:sz w:val="26"/>
          <w:szCs w:val="26"/>
        </w:rPr>
        <w:t>г</w:t>
      </w:r>
      <w:r w:rsidRPr="00DB140E">
        <w:rPr>
          <w:rFonts w:asciiTheme="majorBidi" w:hAnsiTheme="majorBidi" w:cstheme="majorBidi"/>
          <w:sz w:val="26"/>
          <w:szCs w:val="26"/>
        </w:rPr>
        <w:t>.</w:t>
      </w:r>
    </w:p>
    <w:p w14:paraId="2E0A97D8" w14:textId="77777777" w:rsidR="00DB140E" w:rsidRDefault="000C3476" w:rsidP="00DB140E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Продолжительность учебного года</w:t>
      </w:r>
      <w:r w:rsidR="00DB140E">
        <w:rPr>
          <w:rStyle w:val="markedcontent"/>
          <w:rFonts w:asciiTheme="majorBidi" w:hAnsiTheme="majorBidi" w:cstheme="majorBidi"/>
          <w:sz w:val="26"/>
          <w:szCs w:val="26"/>
        </w:rPr>
        <w:t>:</w:t>
      </w:r>
    </w:p>
    <w:p w14:paraId="5E6C60F1" w14:textId="0B6F107D" w:rsidR="00DB140E" w:rsidRDefault="000C3476" w:rsidP="00DB140E">
      <w:pPr>
        <w:pStyle w:val="aa"/>
        <w:numPr>
          <w:ilvl w:val="0"/>
          <w:numId w:val="6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в 1 классе 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33 учебные недели</w:t>
      </w:r>
      <w:r w:rsidR="00DB140E">
        <w:rPr>
          <w:rStyle w:val="markedcontent"/>
          <w:rFonts w:asciiTheme="majorBidi" w:hAnsiTheme="majorBidi" w:cstheme="majorBidi"/>
          <w:sz w:val="26"/>
          <w:szCs w:val="26"/>
        </w:rPr>
        <w:t>;</w:t>
      </w:r>
    </w:p>
    <w:p w14:paraId="107815FF" w14:textId="7ECFF821" w:rsidR="00C91579" w:rsidRPr="00DB140E" w:rsidRDefault="000C3476" w:rsidP="00DB140E">
      <w:pPr>
        <w:pStyle w:val="aa"/>
        <w:numPr>
          <w:ilvl w:val="0"/>
          <w:numId w:val="6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во 2-4 классах – 34 учебных недели.</w:t>
      </w:r>
    </w:p>
    <w:p w14:paraId="09365909" w14:textId="77777777" w:rsidR="00DB140E" w:rsidRDefault="001B1213" w:rsidP="00DB140E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Максимальный объ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ё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м аудиторной нагрузки обучающихся в неделю составляет</w:t>
      </w:r>
    </w:p>
    <w:p w14:paraId="1BEAA01F" w14:textId="77777777" w:rsidR="00DB140E" w:rsidRPr="00DB140E" w:rsidRDefault="001B1213" w:rsidP="00DB140E">
      <w:pPr>
        <w:pStyle w:val="aa"/>
        <w:numPr>
          <w:ilvl w:val="0"/>
          <w:numId w:val="7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в 1 классе 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21 час</w:t>
      </w:r>
      <w:r w:rsidR="00DB140E" w:rsidRPr="00DB140E">
        <w:rPr>
          <w:rStyle w:val="markedcontent"/>
          <w:rFonts w:asciiTheme="majorBidi" w:hAnsiTheme="majorBidi" w:cstheme="majorBidi"/>
          <w:sz w:val="26"/>
          <w:szCs w:val="26"/>
        </w:rPr>
        <w:t>;</w:t>
      </w:r>
    </w:p>
    <w:p w14:paraId="69F09274" w14:textId="58E9FD39" w:rsidR="001B1213" w:rsidRPr="00DB140E" w:rsidRDefault="001B1213" w:rsidP="00DB140E">
      <w:pPr>
        <w:pStyle w:val="aa"/>
        <w:numPr>
          <w:ilvl w:val="0"/>
          <w:numId w:val="7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во 2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-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4 классах – 23 часа.</w:t>
      </w:r>
    </w:p>
    <w:p w14:paraId="4D2F5C88" w14:textId="0CF0B3D4" w:rsidR="00C91579" w:rsidRPr="00DB140E" w:rsidRDefault="00C91579" w:rsidP="001F452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ё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м максимально допустимой нагрузки в течение дня составляет:</w:t>
      </w:r>
    </w:p>
    <w:p w14:paraId="2CFDB8EE" w14:textId="00B8288D" w:rsidR="00C91579" w:rsidRPr="00DB140E" w:rsidRDefault="00C91579" w:rsidP="001F4523">
      <w:pPr>
        <w:pStyle w:val="aa"/>
        <w:numPr>
          <w:ilvl w:val="0"/>
          <w:numId w:val="5"/>
        </w:numPr>
        <w:spacing w:line="276" w:lineRule="auto"/>
        <w:ind w:left="567" w:hanging="283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для обучающихся 1-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класс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а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не превышает 4 уроков и один раз в неделю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5 уроков.</w:t>
      </w:r>
    </w:p>
    <w:p w14:paraId="1CAC4F0A" w14:textId="33F84E3E" w:rsidR="00C91579" w:rsidRPr="00DB140E" w:rsidRDefault="00C91579" w:rsidP="001F4523">
      <w:pPr>
        <w:pStyle w:val="aa"/>
        <w:numPr>
          <w:ilvl w:val="0"/>
          <w:numId w:val="5"/>
        </w:numPr>
        <w:spacing w:line="276" w:lineRule="auto"/>
        <w:ind w:left="567" w:hanging="283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для обучающихся 2-4 классов 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не более 5 уроков.</w:t>
      </w:r>
    </w:p>
    <w:p w14:paraId="1960FE8A" w14:textId="3E860C63" w:rsidR="000C3476" w:rsidRPr="00DB140E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>Распределение учебной нагрузки в течение недели строится таким образом, чтобы наибольший е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ё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объ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ё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м приходи</w:t>
      </w:r>
      <w:r w:rsidR="001F4523" w:rsidRPr="00DB140E">
        <w:rPr>
          <w:rStyle w:val="markedcontent"/>
          <w:rFonts w:asciiTheme="majorBidi" w:hAnsiTheme="majorBidi" w:cstheme="majorBidi"/>
          <w:sz w:val="26"/>
          <w:szCs w:val="26"/>
        </w:rPr>
        <w:t>т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3911A7AF" w14:textId="706BFED9" w:rsidR="000C3476" w:rsidRPr="00DB140E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Изложение нового материала, контрольные работы проводятся на 2-4-х уроках в середине учебной недели. Продолжительность урока (академический час) составляет </w:t>
      </w:r>
      <w:r w:rsidR="00F73DCA" w:rsidRPr="00DB140E">
        <w:rPr>
          <w:rFonts w:asciiTheme="majorBidi" w:hAnsiTheme="majorBidi" w:cstheme="majorBidi"/>
          <w:sz w:val="26"/>
          <w:szCs w:val="26"/>
        </w:rPr>
        <w:t>45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минут, за исключением 1 класса.</w:t>
      </w:r>
    </w:p>
    <w:p w14:paraId="755ABD36" w14:textId="77777777" w:rsidR="000C3476" w:rsidRPr="00DB140E" w:rsidRDefault="000C3476" w:rsidP="00BF5EE6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Обучение в 1-м классе осуществляется с соблюдением следующих дополнительных требований: </w:t>
      </w:r>
    </w:p>
    <w:p w14:paraId="3519BC40" w14:textId="77777777" w:rsidR="000C3476" w:rsidRPr="00DB140E" w:rsidRDefault="000C3476" w:rsidP="00BF5EE6">
      <w:pPr>
        <w:pStyle w:val="aa"/>
        <w:numPr>
          <w:ilvl w:val="0"/>
          <w:numId w:val="3"/>
        </w:numPr>
        <w:spacing w:line="276" w:lineRule="auto"/>
        <w:ind w:left="567" w:hanging="283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учебные занятия проводятся по 5-дневной учебной неделе и только в первую смену;</w:t>
      </w:r>
    </w:p>
    <w:p w14:paraId="3757B200" w14:textId="239EA829" w:rsidR="000C3476" w:rsidRPr="00DB140E" w:rsidRDefault="000C3476" w:rsidP="00BF5EE6">
      <w:pPr>
        <w:pStyle w:val="aa"/>
        <w:numPr>
          <w:ilvl w:val="0"/>
          <w:numId w:val="3"/>
        </w:numPr>
        <w:spacing w:line="276" w:lineRule="auto"/>
        <w:ind w:left="567" w:hanging="283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использование «ступенчатого» режима обучения в первом полугодии (в сентябре, октябре 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по 3 урока в день по 35 минут каждый, в ноябре-декабре 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по 4 урока по 35 минут каждый; январь-май 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по 4 урока по 40 минут каждый).</w:t>
      </w:r>
    </w:p>
    <w:p w14:paraId="3A54802B" w14:textId="731D02B3" w:rsidR="001B1213" w:rsidRPr="00DB140E" w:rsidRDefault="001B1213" w:rsidP="00BF5EE6">
      <w:pPr>
        <w:pStyle w:val="aa"/>
        <w:numPr>
          <w:ilvl w:val="0"/>
          <w:numId w:val="3"/>
        </w:numPr>
        <w:spacing w:line="276" w:lineRule="auto"/>
        <w:ind w:left="567" w:hanging="283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Продолжительность выполнения домашних заданий составляет в 2-3 классах 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1,5 ч., в 4 класс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е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2 ч.</w:t>
      </w:r>
    </w:p>
    <w:p w14:paraId="56C5C71D" w14:textId="025F8032" w:rsidR="004141D3" w:rsidRPr="00DB140E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С целью профилактики переутомления в календарном учебном графике предусматривается чередование периодов учебного времени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и каникул.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7C748709" w14:textId="77777777" w:rsidR="00F23C59" w:rsidRPr="00DB140E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Учебные занятия для учащихся 2-4 классов проводятся по</w:t>
      </w:r>
      <w:r w:rsidR="00F35982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5-и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дневной учебной неделе.</w:t>
      </w:r>
    </w:p>
    <w:p w14:paraId="1D6D6CDE" w14:textId="77777777" w:rsidR="00F23C59" w:rsidRPr="00DB140E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9F63939" w14:textId="77777777" w:rsidR="00F23C59" w:rsidRPr="00DB140E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5FDF881" w14:textId="20AD821D" w:rsidR="006D6035" w:rsidRPr="00DB140E" w:rsidRDefault="00BF0C5B" w:rsidP="00F23C59">
      <w:pPr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В </w:t>
      </w:r>
      <w:r w:rsidR="00DB140E" w:rsidRP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DB140E">
        <w:rPr>
          <w:rStyle w:val="markedcontent"/>
          <w:rFonts w:asciiTheme="majorBidi" w:hAnsiTheme="majorBidi" w:cstheme="majorBidi"/>
          <w:sz w:val="26"/>
          <w:szCs w:val="26"/>
        </w:rPr>
        <w:t>униципально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казённо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="003963BA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"Основная общеобразовательная школа" с. Голубовка"</w:t>
      </w:r>
      <w:r w:rsidR="003963BA" w:rsidRPr="00DB140E">
        <w:rPr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языком об</w:t>
      </w:r>
      <w:r w:rsidR="00620C9A" w:rsidRPr="00DB140E">
        <w:rPr>
          <w:rStyle w:val="markedcontent"/>
          <w:rFonts w:asciiTheme="majorBidi" w:hAnsiTheme="majorBidi" w:cstheme="majorBidi"/>
          <w:sz w:val="26"/>
          <w:szCs w:val="26"/>
        </w:rPr>
        <w:t>учения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является </w:t>
      </w:r>
      <w:r w:rsidR="00446614" w:rsidRPr="00DB140E">
        <w:rPr>
          <w:rFonts w:asciiTheme="majorBidi" w:hAnsiTheme="majorBidi" w:cstheme="majorBidi"/>
          <w:sz w:val="26"/>
          <w:szCs w:val="26"/>
        </w:rPr>
        <w:t xml:space="preserve">русский </w:t>
      </w:r>
      <w:r w:rsidRPr="00DB140E">
        <w:rPr>
          <w:rFonts w:asciiTheme="majorBidi" w:hAnsiTheme="majorBidi" w:cstheme="majorBidi"/>
          <w:sz w:val="26"/>
          <w:szCs w:val="26"/>
        </w:rPr>
        <w:t>язык</w:t>
      </w:r>
      <w:r w:rsidR="006D6035" w:rsidRPr="00DB140E">
        <w:rPr>
          <w:rFonts w:asciiTheme="majorBidi" w:hAnsiTheme="majorBidi" w:cstheme="majorBidi"/>
          <w:sz w:val="26"/>
          <w:szCs w:val="26"/>
        </w:rPr>
        <w:t>.</w:t>
      </w:r>
    </w:p>
    <w:p w14:paraId="375A8E04" w14:textId="768EA087" w:rsidR="00996DF6" w:rsidRPr="00DB140E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DB140E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445DCB">
        <w:rPr>
          <w:rStyle w:val="markedcontent"/>
          <w:rFonts w:asciiTheme="majorBidi" w:hAnsiTheme="majorBidi" w:cstheme="majorBidi"/>
          <w:sz w:val="26"/>
          <w:szCs w:val="26"/>
        </w:rPr>
        <w:t xml:space="preserve"> В 2023-2024 учебном году изучается модуль «Светская этика».</w:t>
      </w:r>
    </w:p>
    <w:p w14:paraId="670CDAD9" w14:textId="77777777" w:rsidR="00773AC4" w:rsidRPr="00DB140E" w:rsidRDefault="00773AC4" w:rsidP="00773AC4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безотметочными</w:t>
      </w:r>
      <w:proofErr w:type="spellEnd"/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и оцениваются «зачёт» или «незачёт» по итогам четверти.</w:t>
      </w:r>
    </w:p>
    <w:p w14:paraId="2D7B7C45" w14:textId="6CFE74E0" w:rsidR="004141D3" w:rsidRPr="00DB140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Промежуточная аттестация</w:t>
      </w:r>
      <w:r w:rsidR="004141D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="004141D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процедура, проводимая с целью оценки качества освоения обучающимися всего объ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ё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ма учебной дисциплины за учебный год.</w:t>
      </w:r>
    </w:p>
    <w:p w14:paraId="755B29DF" w14:textId="7671A63C" w:rsidR="004141D3" w:rsidRPr="00DB140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445DCB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аттестация обучающихся осуществляется в соответствии с календарным учебным</w:t>
      </w:r>
      <w:r w:rsidR="004141D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графиком.</w:t>
      </w:r>
    </w:p>
    <w:p w14:paraId="65A996CD" w14:textId="15FF86E5"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4141D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аттестация проходит </w:t>
      </w:r>
      <w:r w:rsidR="00445DCB">
        <w:rPr>
          <w:rStyle w:val="markedcontent"/>
          <w:rFonts w:asciiTheme="majorBidi" w:hAnsiTheme="majorBidi" w:cstheme="majorBidi"/>
          <w:sz w:val="26"/>
          <w:szCs w:val="26"/>
        </w:rPr>
        <w:t>в апреле-мае 2024г.</w:t>
      </w:r>
      <w:r w:rsidR="004141D3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текущего контроля успеваемости и промежуточной аттестации обучающихся </w:t>
      </w:r>
      <w:r w:rsidR="00A227C0" w:rsidRPr="00DB140E">
        <w:rPr>
          <w:rStyle w:val="markedcontent"/>
          <w:rFonts w:asciiTheme="majorBidi" w:hAnsiTheme="majorBidi" w:cstheme="majorBidi"/>
          <w:sz w:val="26"/>
          <w:szCs w:val="26"/>
        </w:rPr>
        <w:t>Муниципально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казённо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BF5EE6" w:rsidRPr="00DB140E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A227C0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"Основная общеобразовательная школа"" с. Голубовка"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14:paraId="06E6B358" w14:textId="68E2B26F" w:rsidR="006577DF" w:rsidRPr="006577DF" w:rsidRDefault="006577DF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6577DF">
        <w:rPr>
          <w:rFonts w:ascii="Times New Roman" w:eastAsia="SchoolBookSanPin" w:hAnsi="Times New Roman"/>
          <w:sz w:val="26"/>
          <w:szCs w:val="26"/>
        </w:rPr>
        <w:t xml:space="preserve">Промежуточная аттестация обучающихся </w:t>
      </w:r>
      <w:r w:rsidR="00773AC4">
        <w:rPr>
          <w:rFonts w:ascii="Times New Roman" w:eastAsia="SchoolBookSanPin" w:hAnsi="Times New Roman"/>
          <w:sz w:val="26"/>
          <w:szCs w:val="26"/>
        </w:rPr>
        <w:t xml:space="preserve">2-4 классов </w:t>
      </w:r>
      <w:r w:rsidRPr="006577DF">
        <w:rPr>
          <w:rFonts w:ascii="Times New Roman" w:eastAsia="SchoolBookSanPin" w:hAnsi="Times New Roman"/>
          <w:sz w:val="26"/>
          <w:szCs w:val="26"/>
        </w:rPr>
        <w:t>проводится на основе результатов накопленной оценки и результатов выполнения тематических проверочных работ</w:t>
      </w:r>
      <w:r w:rsidR="00773AC4">
        <w:rPr>
          <w:rFonts w:ascii="Times New Roman" w:eastAsia="SchoolBookSanPin" w:hAnsi="Times New Roman"/>
          <w:sz w:val="26"/>
          <w:szCs w:val="26"/>
        </w:rPr>
        <w:t>.</w:t>
      </w:r>
      <w:r w:rsidR="00773AC4" w:rsidRPr="00773AC4">
        <w:rPr>
          <w:rFonts w:ascii="Times New Roman" w:eastAsia="SchoolBookSanPin" w:hAnsi="Times New Roman"/>
          <w:sz w:val="26"/>
          <w:szCs w:val="26"/>
        </w:rPr>
        <w:t xml:space="preserve"> </w:t>
      </w:r>
      <w:r w:rsidR="00773AC4" w:rsidRPr="006577DF">
        <w:rPr>
          <w:rFonts w:ascii="Times New Roman" w:eastAsia="SchoolBookSanPin" w:hAnsi="Times New Roman"/>
          <w:sz w:val="26"/>
          <w:szCs w:val="26"/>
        </w:rPr>
        <w:t>Промежуточная аттестация обучающихся</w:t>
      </w:r>
      <w:r w:rsidR="00773AC4">
        <w:rPr>
          <w:rFonts w:ascii="Times New Roman" w:eastAsia="SchoolBookSanPin" w:hAnsi="Times New Roman"/>
          <w:sz w:val="26"/>
          <w:szCs w:val="26"/>
        </w:rPr>
        <w:t xml:space="preserve"> первого класса не осуществляется.</w:t>
      </w:r>
    </w:p>
    <w:p w14:paraId="360B18A1" w14:textId="4E1C060A" w:rsidR="00641000" w:rsidRPr="00DB140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Оценивание </w:t>
      </w:r>
      <w:r w:rsidR="006577DF">
        <w:rPr>
          <w:rStyle w:val="markedcontent"/>
          <w:rFonts w:asciiTheme="majorBidi" w:hAnsiTheme="majorBidi" w:cstheme="majorBidi"/>
          <w:sz w:val="26"/>
          <w:szCs w:val="26"/>
        </w:rPr>
        <w:t>учащихся первого класса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осуществля</w:t>
      </w:r>
      <w:r w:rsidR="006577DF">
        <w:rPr>
          <w:rStyle w:val="markedcontent"/>
          <w:rFonts w:asciiTheme="majorBidi" w:hAnsiTheme="majorBidi" w:cstheme="majorBidi"/>
          <w:sz w:val="26"/>
          <w:szCs w:val="26"/>
        </w:rPr>
        <w:t>е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тся в форме словесных качественных оценок</w:t>
      </w:r>
      <w:r w:rsidR="00641000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на </w:t>
      </w:r>
      <w:proofErr w:type="spellStart"/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критериальной</w:t>
      </w:r>
      <w:proofErr w:type="spellEnd"/>
      <w:r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основе, в форме письменных заключений учителя, по итогам проверки самостоятельных работ.</w:t>
      </w:r>
    </w:p>
    <w:p w14:paraId="62BCB061" w14:textId="77777777" w:rsidR="00F23C59" w:rsidRPr="00DB140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DB140E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DB140E">
        <w:rPr>
          <w:rStyle w:val="markedcontent"/>
          <w:rFonts w:asciiTheme="majorBidi" w:hAnsiTheme="majorBidi" w:cstheme="majorBidi"/>
          <w:sz w:val="26"/>
          <w:szCs w:val="26"/>
        </w:rPr>
        <w:t>Нормативный срок освоения ООП НОО составляет 4 года</w:t>
      </w:r>
      <w:r w:rsidR="00F60A00" w:rsidRPr="00DB140E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14:paraId="3758B76B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181437C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2A3AD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706CE0E" w14:textId="77777777" w:rsidR="00F60A00" w:rsidRDefault="00F60A00" w:rsidP="00773AC4">
      <w:pPr>
        <w:spacing w:after="0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381A725D" w14:textId="77777777" w:rsidR="00DB140E" w:rsidRPr="008E746E" w:rsidRDefault="00DB140E" w:rsidP="00DB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746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46E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46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4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746E">
        <w:rPr>
          <w:rFonts w:ascii="Times New Roman" w:hAnsi="Times New Roman" w:cs="Times New Roman"/>
          <w:sz w:val="28"/>
          <w:szCs w:val="28"/>
        </w:rPr>
        <w:t xml:space="preserve"> "Основная общеобразовательная школа" с. Голубовка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4582"/>
        <w:gridCol w:w="978"/>
        <w:gridCol w:w="978"/>
        <w:gridCol w:w="978"/>
        <w:gridCol w:w="927"/>
      </w:tblGrid>
      <w:tr w:rsidR="00AE61AB" w:rsidRPr="008E746E" w14:paraId="3EC858F6" w14:textId="77777777" w:rsidTr="00DB140E">
        <w:tc>
          <w:tcPr>
            <w:tcW w:w="5395" w:type="dxa"/>
            <w:vMerge w:val="restart"/>
            <w:shd w:val="clear" w:color="auto" w:fill="D9D9D9"/>
            <w:vAlign w:val="center"/>
          </w:tcPr>
          <w:p w14:paraId="11969931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582" w:type="dxa"/>
            <w:vMerge w:val="restart"/>
            <w:shd w:val="clear" w:color="auto" w:fill="D9D9D9"/>
            <w:vAlign w:val="center"/>
          </w:tcPr>
          <w:p w14:paraId="597F9722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861" w:type="dxa"/>
            <w:gridSpan w:val="4"/>
            <w:shd w:val="clear" w:color="auto" w:fill="D9D9D9"/>
            <w:vAlign w:val="center"/>
          </w:tcPr>
          <w:p w14:paraId="0ED5E53F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E61AB" w:rsidRPr="008E746E" w14:paraId="79274D57" w14:textId="77777777" w:rsidTr="00DB140E">
        <w:tc>
          <w:tcPr>
            <w:tcW w:w="5395" w:type="dxa"/>
            <w:vMerge/>
            <w:vAlign w:val="center"/>
          </w:tcPr>
          <w:p w14:paraId="27099C40" w14:textId="77777777" w:rsidR="00AE61AB" w:rsidRPr="008E746E" w:rsidRDefault="00AE61AB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vMerge/>
            <w:vAlign w:val="center"/>
          </w:tcPr>
          <w:p w14:paraId="36BC16A5" w14:textId="77777777" w:rsidR="00AE61AB" w:rsidRPr="008E746E" w:rsidRDefault="00AE61AB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14:paraId="68BD9826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D9D9D9"/>
            <w:vAlign w:val="center"/>
          </w:tcPr>
          <w:p w14:paraId="4C82CC56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D9D9D9"/>
            <w:vAlign w:val="center"/>
          </w:tcPr>
          <w:p w14:paraId="50E5D39C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D9D9D9"/>
            <w:vAlign w:val="center"/>
          </w:tcPr>
          <w:p w14:paraId="1BF3F5BE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E61AB" w:rsidRPr="008E746E" w14:paraId="679491FA" w14:textId="77777777" w:rsidTr="00DB140E">
        <w:tc>
          <w:tcPr>
            <w:tcW w:w="13838" w:type="dxa"/>
            <w:gridSpan w:val="6"/>
            <w:shd w:val="clear" w:color="auto" w:fill="FFFFB3"/>
            <w:vAlign w:val="center"/>
          </w:tcPr>
          <w:p w14:paraId="73CF0235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AE61AB" w:rsidRPr="008E746E" w14:paraId="7BCE6F4D" w14:textId="77777777" w:rsidTr="00DB140E">
        <w:tc>
          <w:tcPr>
            <w:tcW w:w="5395" w:type="dxa"/>
            <w:vMerge w:val="restart"/>
            <w:vAlign w:val="center"/>
          </w:tcPr>
          <w:p w14:paraId="49B12539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582" w:type="dxa"/>
            <w:vAlign w:val="center"/>
          </w:tcPr>
          <w:p w14:paraId="2BEDC9C9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8" w:type="dxa"/>
            <w:vAlign w:val="center"/>
          </w:tcPr>
          <w:p w14:paraId="5C62E1D5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" w:type="dxa"/>
            <w:vAlign w:val="center"/>
          </w:tcPr>
          <w:p w14:paraId="587EA2F6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" w:type="dxa"/>
            <w:vAlign w:val="center"/>
          </w:tcPr>
          <w:p w14:paraId="0D3E9781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vAlign w:val="center"/>
          </w:tcPr>
          <w:p w14:paraId="3546E510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1AB" w:rsidRPr="008E746E" w14:paraId="4079C813" w14:textId="77777777" w:rsidTr="00DB140E">
        <w:tc>
          <w:tcPr>
            <w:tcW w:w="5395" w:type="dxa"/>
            <w:vMerge/>
            <w:vAlign w:val="center"/>
          </w:tcPr>
          <w:p w14:paraId="3990CAAB" w14:textId="77777777" w:rsidR="00AE61AB" w:rsidRPr="008E746E" w:rsidRDefault="00AE61AB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14:paraId="02BBD8F8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78" w:type="dxa"/>
            <w:vAlign w:val="center"/>
          </w:tcPr>
          <w:p w14:paraId="7B7F4335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  <w:vAlign w:val="center"/>
          </w:tcPr>
          <w:p w14:paraId="5C425366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  <w:vAlign w:val="center"/>
          </w:tcPr>
          <w:p w14:paraId="7786464B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14:paraId="7543AE11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1AB" w:rsidRPr="008E746E" w14:paraId="7296211B" w14:textId="77777777" w:rsidTr="00DB140E">
        <w:tc>
          <w:tcPr>
            <w:tcW w:w="5395" w:type="dxa"/>
            <w:vAlign w:val="center"/>
          </w:tcPr>
          <w:p w14:paraId="1AFD4B29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82" w:type="dxa"/>
            <w:vAlign w:val="center"/>
          </w:tcPr>
          <w:p w14:paraId="02391799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78" w:type="dxa"/>
            <w:vAlign w:val="center"/>
          </w:tcPr>
          <w:p w14:paraId="634B08CB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  <w:vAlign w:val="center"/>
          </w:tcPr>
          <w:p w14:paraId="509D4723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14:paraId="3CBEF011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14:paraId="040C9AAA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1AB" w:rsidRPr="008E746E" w14:paraId="6AD2674F" w14:textId="77777777" w:rsidTr="00DB140E">
        <w:tc>
          <w:tcPr>
            <w:tcW w:w="5395" w:type="dxa"/>
            <w:vAlign w:val="center"/>
          </w:tcPr>
          <w:p w14:paraId="0480EF3D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82" w:type="dxa"/>
            <w:vAlign w:val="center"/>
          </w:tcPr>
          <w:p w14:paraId="6166B653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8" w:type="dxa"/>
            <w:vAlign w:val="center"/>
          </w:tcPr>
          <w:p w14:paraId="3C6D6CB6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  <w:vAlign w:val="center"/>
          </w:tcPr>
          <w:p w14:paraId="4CF064CC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  <w:vAlign w:val="center"/>
          </w:tcPr>
          <w:p w14:paraId="3D57C86A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14:paraId="6BB07055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1AB" w:rsidRPr="008E746E" w14:paraId="1F355B44" w14:textId="77777777" w:rsidTr="00DB140E">
        <w:tc>
          <w:tcPr>
            <w:tcW w:w="5395" w:type="dxa"/>
            <w:vAlign w:val="center"/>
          </w:tcPr>
          <w:p w14:paraId="24D23A69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4582" w:type="dxa"/>
            <w:vAlign w:val="center"/>
          </w:tcPr>
          <w:p w14:paraId="30179999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78" w:type="dxa"/>
            <w:vAlign w:val="center"/>
          </w:tcPr>
          <w:p w14:paraId="146C590D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14:paraId="1BA112BA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14:paraId="0D583C98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14:paraId="0D195097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1AB" w:rsidRPr="008E746E" w14:paraId="305EE7AF" w14:textId="77777777" w:rsidTr="00DB140E">
        <w:tc>
          <w:tcPr>
            <w:tcW w:w="5395" w:type="dxa"/>
            <w:vAlign w:val="center"/>
          </w:tcPr>
          <w:p w14:paraId="5CFB1233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582" w:type="dxa"/>
            <w:vAlign w:val="center"/>
          </w:tcPr>
          <w:p w14:paraId="26F607D8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78" w:type="dxa"/>
            <w:vAlign w:val="center"/>
          </w:tcPr>
          <w:p w14:paraId="4797B0BA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  <w:vAlign w:val="center"/>
          </w:tcPr>
          <w:p w14:paraId="21639F72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  <w:vAlign w:val="center"/>
          </w:tcPr>
          <w:p w14:paraId="05E8A405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center"/>
          </w:tcPr>
          <w:p w14:paraId="48E911DB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AB" w:rsidRPr="008E746E" w14:paraId="6FFD3429" w14:textId="77777777" w:rsidTr="00DB140E">
        <w:tc>
          <w:tcPr>
            <w:tcW w:w="5395" w:type="dxa"/>
            <w:vMerge w:val="restart"/>
            <w:vAlign w:val="center"/>
          </w:tcPr>
          <w:p w14:paraId="43EAF858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582" w:type="dxa"/>
            <w:vAlign w:val="center"/>
          </w:tcPr>
          <w:p w14:paraId="284624A8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78" w:type="dxa"/>
            <w:vAlign w:val="center"/>
          </w:tcPr>
          <w:p w14:paraId="25F90EF5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5EBFA33F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78E68458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14:paraId="3E7029B7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AB" w:rsidRPr="008E746E" w14:paraId="14E55E78" w14:textId="77777777" w:rsidTr="00DB140E">
        <w:tc>
          <w:tcPr>
            <w:tcW w:w="5395" w:type="dxa"/>
            <w:vMerge/>
            <w:vAlign w:val="center"/>
          </w:tcPr>
          <w:p w14:paraId="5FC6EB33" w14:textId="77777777" w:rsidR="00AE61AB" w:rsidRPr="008E746E" w:rsidRDefault="00AE61AB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vAlign w:val="center"/>
          </w:tcPr>
          <w:p w14:paraId="6D39E95A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78" w:type="dxa"/>
            <w:vAlign w:val="center"/>
          </w:tcPr>
          <w:p w14:paraId="61BA1C20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3BD5F056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1971DE9F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14:paraId="40764943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AB" w:rsidRPr="008E746E" w14:paraId="6375682C" w14:textId="77777777" w:rsidTr="00DB140E">
        <w:tc>
          <w:tcPr>
            <w:tcW w:w="5395" w:type="dxa"/>
            <w:vAlign w:val="center"/>
          </w:tcPr>
          <w:p w14:paraId="3E65CDE0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82" w:type="dxa"/>
            <w:vAlign w:val="center"/>
          </w:tcPr>
          <w:p w14:paraId="6297F1A0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78" w:type="dxa"/>
            <w:vAlign w:val="center"/>
          </w:tcPr>
          <w:p w14:paraId="7A1D6C80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55D8617C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6920BCF8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14:paraId="27FE57A7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1AB" w:rsidRPr="008E746E" w14:paraId="30E426E9" w14:textId="77777777" w:rsidTr="00DB140E">
        <w:tc>
          <w:tcPr>
            <w:tcW w:w="5395" w:type="dxa"/>
            <w:vAlign w:val="center"/>
          </w:tcPr>
          <w:p w14:paraId="2A2A5D44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82" w:type="dxa"/>
            <w:vAlign w:val="center"/>
          </w:tcPr>
          <w:p w14:paraId="3648C827" w14:textId="77777777" w:rsidR="00AE61AB" w:rsidRPr="008E746E" w:rsidRDefault="00991BDF" w:rsidP="00B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78" w:type="dxa"/>
            <w:vAlign w:val="center"/>
          </w:tcPr>
          <w:p w14:paraId="213360D4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14:paraId="4B1664A1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14:paraId="351F567F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14:paraId="0E461018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1AB" w:rsidRPr="008E746E" w14:paraId="07997EF6" w14:textId="77777777" w:rsidTr="00DB140E">
        <w:tc>
          <w:tcPr>
            <w:tcW w:w="9977" w:type="dxa"/>
            <w:gridSpan w:val="2"/>
            <w:shd w:val="clear" w:color="auto" w:fill="00FF00"/>
            <w:vAlign w:val="center"/>
          </w:tcPr>
          <w:p w14:paraId="3BB58958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3E62C07F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6D7FA592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54FFBF49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  <w:shd w:val="clear" w:color="auto" w:fill="00FF00"/>
            <w:vAlign w:val="center"/>
          </w:tcPr>
          <w:p w14:paraId="725A2710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E61AB" w:rsidRPr="008E746E" w14:paraId="232F6D1C" w14:textId="77777777" w:rsidTr="00DB140E">
        <w:tc>
          <w:tcPr>
            <w:tcW w:w="13838" w:type="dxa"/>
            <w:gridSpan w:val="6"/>
            <w:shd w:val="clear" w:color="auto" w:fill="FFFFB3"/>
            <w:vAlign w:val="center"/>
          </w:tcPr>
          <w:p w14:paraId="26A85772" w14:textId="77777777" w:rsidR="00AE61AB" w:rsidRPr="008E746E" w:rsidRDefault="00991BDF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E61AB" w:rsidRPr="008E746E" w14:paraId="55095C82" w14:textId="77777777" w:rsidTr="00DB140E">
        <w:tc>
          <w:tcPr>
            <w:tcW w:w="9977" w:type="dxa"/>
            <w:gridSpan w:val="2"/>
            <w:shd w:val="clear" w:color="auto" w:fill="D9D9D9"/>
            <w:vAlign w:val="center"/>
          </w:tcPr>
          <w:p w14:paraId="6D798397" w14:textId="77777777" w:rsidR="00AE61AB" w:rsidRPr="008E746E" w:rsidRDefault="00991BDF" w:rsidP="008E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978" w:type="dxa"/>
            <w:shd w:val="clear" w:color="auto" w:fill="D9D9D9"/>
            <w:vAlign w:val="center"/>
          </w:tcPr>
          <w:p w14:paraId="69BA2F70" w14:textId="77777777" w:rsidR="00AE61AB" w:rsidRPr="008E746E" w:rsidRDefault="00AE61AB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14:paraId="26BAD7FF" w14:textId="77777777" w:rsidR="00AE61AB" w:rsidRPr="008E746E" w:rsidRDefault="00AE61AB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14:paraId="68FD1239" w14:textId="77777777" w:rsidR="00AE61AB" w:rsidRPr="008E746E" w:rsidRDefault="00AE61AB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4FB10493" w14:textId="77777777" w:rsidR="00AE61AB" w:rsidRPr="008E746E" w:rsidRDefault="00AE61AB" w:rsidP="00B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B" w:rsidRPr="008E746E" w14:paraId="63118A48" w14:textId="77777777" w:rsidTr="00DB140E">
        <w:tc>
          <w:tcPr>
            <w:tcW w:w="9977" w:type="dxa"/>
            <w:gridSpan w:val="2"/>
          </w:tcPr>
          <w:p w14:paraId="632ED0A6" w14:textId="07FBC079" w:rsidR="002D73AB" w:rsidRPr="008E746E" w:rsidRDefault="002D73AB" w:rsidP="002D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978" w:type="dxa"/>
            <w:vAlign w:val="center"/>
          </w:tcPr>
          <w:p w14:paraId="16075FF3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33F8B97B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14:paraId="67F0731B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14:paraId="0E7CC155" w14:textId="640F161A" w:rsidR="002D73AB" w:rsidRPr="008E746E" w:rsidRDefault="0040603F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73AB" w:rsidRPr="008E746E" w14:paraId="5957FFCC" w14:textId="77777777" w:rsidTr="00DB140E">
        <w:tc>
          <w:tcPr>
            <w:tcW w:w="9977" w:type="dxa"/>
            <w:gridSpan w:val="2"/>
            <w:shd w:val="clear" w:color="auto" w:fill="00FF00"/>
            <w:vAlign w:val="center"/>
          </w:tcPr>
          <w:p w14:paraId="32F2D309" w14:textId="77777777" w:rsidR="002D73AB" w:rsidRPr="008E746E" w:rsidRDefault="002D73AB" w:rsidP="002D73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2896C2CF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3ABC3E11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62A5D4DC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00FF00"/>
            <w:vAlign w:val="center"/>
          </w:tcPr>
          <w:p w14:paraId="0EE3EF17" w14:textId="0BF3504C" w:rsidR="002D73AB" w:rsidRPr="008E746E" w:rsidRDefault="0040603F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73AB" w:rsidRPr="008E746E" w14:paraId="18CA336A" w14:textId="77777777" w:rsidTr="00DB140E">
        <w:tc>
          <w:tcPr>
            <w:tcW w:w="9977" w:type="dxa"/>
            <w:gridSpan w:val="2"/>
            <w:shd w:val="clear" w:color="auto" w:fill="00FF00"/>
            <w:vAlign w:val="center"/>
          </w:tcPr>
          <w:p w14:paraId="1FFD2907" w14:textId="77777777" w:rsidR="002D73AB" w:rsidRPr="008E746E" w:rsidRDefault="002D73AB" w:rsidP="002D73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4E1BA4F1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1593A29F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8" w:type="dxa"/>
            <w:shd w:val="clear" w:color="auto" w:fill="00FF00"/>
            <w:vAlign w:val="center"/>
          </w:tcPr>
          <w:p w14:paraId="5BD264E8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  <w:shd w:val="clear" w:color="auto" w:fill="00FF00"/>
            <w:vAlign w:val="center"/>
          </w:tcPr>
          <w:p w14:paraId="31760C7F" w14:textId="2C24C484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73AB" w:rsidRPr="008E746E" w14:paraId="78A8C9C5" w14:textId="77777777" w:rsidTr="00DB140E">
        <w:tc>
          <w:tcPr>
            <w:tcW w:w="9977" w:type="dxa"/>
            <w:gridSpan w:val="2"/>
            <w:shd w:val="clear" w:color="auto" w:fill="FCE3FC"/>
            <w:vAlign w:val="center"/>
          </w:tcPr>
          <w:p w14:paraId="202323BB" w14:textId="77777777" w:rsidR="002D73AB" w:rsidRPr="008E746E" w:rsidRDefault="002D73AB" w:rsidP="002D73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978" w:type="dxa"/>
            <w:shd w:val="clear" w:color="auto" w:fill="FCE3FC"/>
            <w:vAlign w:val="center"/>
          </w:tcPr>
          <w:p w14:paraId="7F1E7593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8" w:type="dxa"/>
            <w:shd w:val="clear" w:color="auto" w:fill="FCE3FC"/>
            <w:vAlign w:val="center"/>
          </w:tcPr>
          <w:p w14:paraId="4E9194E4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8" w:type="dxa"/>
            <w:shd w:val="clear" w:color="auto" w:fill="FCE3FC"/>
            <w:vAlign w:val="center"/>
          </w:tcPr>
          <w:p w14:paraId="4209DED9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  <w:shd w:val="clear" w:color="auto" w:fill="FCE3FC"/>
            <w:vAlign w:val="center"/>
          </w:tcPr>
          <w:p w14:paraId="0FB6F384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D73AB" w:rsidRPr="008E746E" w14:paraId="5EAB4453" w14:textId="77777777" w:rsidTr="00DB140E">
        <w:tc>
          <w:tcPr>
            <w:tcW w:w="9977" w:type="dxa"/>
            <w:gridSpan w:val="2"/>
            <w:shd w:val="clear" w:color="auto" w:fill="FCE3FC"/>
            <w:vAlign w:val="center"/>
          </w:tcPr>
          <w:p w14:paraId="7E517AF5" w14:textId="77777777" w:rsidR="002D73AB" w:rsidRPr="008E746E" w:rsidRDefault="002D73AB" w:rsidP="002D73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978" w:type="dxa"/>
            <w:shd w:val="clear" w:color="auto" w:fill="FCE3FC"/>
            <w:vAlign w:val="center"/>
          </w:tcPr>
          <w:p w14:paraId="16E6F487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978" w:type="dxa"/>
            <w:shd w:val="clear" w:color="auto" w:fill="FCE3FC"/>
            <w:vAlign w:val="center"/>
          </w:tcPr>
          <w:p w14:paraId="353FABB2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78" w:type="dxa"/>
            <w:shd w:val="clear" w:color="auto" w:fill="FCE3FC"/>
            <w:vAlign w:val="center"/>
          </w:tcPr>
          <w:p w14:paraId="66AA9E88" w14:textId="77777777" w:rsidR="002D73AB" w:rsidRPr="008E746E" w:rsidRDefault="002D73AB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27" w:type="dxa"/>
            <w:shd w:val="clear" w:color="auto" w:fill="FCE3FC"/>
            <w:vAlign w:val="center"/>
          </w:tcPr>
          <w:p w14:paraId="3A90C390" w14:textId="0BA6B11F" w:rsidR="002D73AB" w:rsidRPr="008E746E" w:rsidRDefault="0040603F" w:rsidP="002D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14:paraId="06BD4653" w14:textId="77777777" w:rsidR="008E746E" w:rsidRDefault="008E746E">
      <w:r>
        <w:br w:type="page"/>
      </w:r>
    </w:p>
    <w:p w14:paraId="3A6E16B3" w14:textId="77777777" w:rsidR="00AE61AB" w:rsidRPr="008E746E" w:rsidRDefault="00991BDF">
      <w:pPr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14:paraId="2C699B48" w14:textId="469A5AB5" w:rsidR="00AE61AB" w:rsidRPr="008E746E" w:rsidRDefault="00DB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1BDF" w:rsidRPr="008E746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91BDF" w:rsidRPr="008E746E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91BDF" w:rsidRPr="008E746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91BDF" w:rsidRPr="008E74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1BDF" w:rsidRPr="008E746E">
        <w:rPr>
          <w:rFonts w:ascii="Times New Roman" w:hAnsi="Times New Roman" w:cs="Times New Roman"/>
          <w:sz w:val="28"/>
          <w:szCs w:val="28"/>
        </w:rPr>
        <w:t xml:space="preserve"> "Основная общеобразовательная школа" с. Голубовка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  <w:gridCol w:w="1134"/>
        <w:gridCol w:w="1134"/>
        <w:gridCol w:w="1134"/>
        <w:gridCol w:w="1230"/>
      </w:tblGrid>
      <w:tr w:rsidR="00AE61AB" w:rsidRPr="008E746E" w14:paraId="1E692331" w14:textId="77777777" w:rsidTr="005D53C5">
        <w:trPr>
          <w:trHeight w:val="322"/>
        </w:trPr>
        <w:tc>
          <w:tcPr>
            <w:tcW w:w="9918" w:type="dxa"/>
            <w:vMerge w:val="restart"/>
            <w:shd w:val="clear" w:color="auto" w:fill="D9D9D9"/>
            <w:vAlign w:val="center"/>
          </w:tcPr>
          <w:p w14:paraId="705D91EB" w14:textId="6CE0F900" w:rsidR="00AE61AB" w:rsidRPr="008E746E" w:rsidRDefault="00991BDF" w:rsidP="008E7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</w:tc>
        <w:tc>
          <w:tcPr>
            <w:tcW w:w="4632" w:type="dxa"/>
            <w:gridSpan w:val="4"/>
            <w:shd w:val="clear" w:color="auto" w:fill="D9D9D9"/>
          </w:tcPr>
          <w:p w14:paraId="50B3D7C3" w14:textId="77777777" w:rsidR="00AE61AB" w:rsidRPr="008E746E" w:rsidRDefault="0099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E61AB" w:rsidRPr="008E746E" w14:paraId="2D42C89E" w14:textId="77777777" w:rsidTr="00BC6683">
        <w:trPr>
          <w:trHeight w:val="322"/>
        </w:trPr>
        <w:tc>
          <w:tcPr>
            <w:tcW w:w="9918" w:type="dxa"/>
            <w:vMerge/>
          </w:tcPr>
          <w:p w14:paraId="4277CFFD" w14:textId="77777777" w:rsidR="00AE61AB" w:rsidRPr="008E746E" w:rsidRDefault="00AE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0972F7CD" w14:textId="77777777" w:rsidR="00AE61AB" w:rsidRPr="008E746E" w:rsidRDefault="0099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1A99339D" w14:textId="77777777" w:rsidR="00AE61AB" w:rsidRPr="008E746E" w:rsidRDefault="0099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025DD419" w14:textId="77777777" w:rsidR="00AE61AB" w:rsidRPr="008E746E" w:rsidRDefault="0099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shd w:val="clear" w:color="auto" w:fill="D9D9D9"/>
          </w:tcPr>
          <w:p w14:paraId="649E7030" w14:textId="77777777" w:rsidR="00AE61AB" w:rsidRPr="008E746E" w:rsidRDefault="0099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53C5" w:rsidRPr="008E746E" w14:paraId="0B52E440" w14:textId="77777777" w:rsidTr="00BC6683">
        <w:trPr>
          <w:trHeight w:val="322"/>
        </w:trPr>
        <w:tc>
          <w:tcPr>
            <w:tcW w:w="9918" w:type="dxa"/>
          </w:tcPr>
          <w:p w14:paraId="76172472" w14:textId="62183F91" w:rsidR="005D53C5" w:rsidRPr="008E746E" w:rsidRDefault="005D53C5" w:rsidP="005D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Орлята России</w:t>
            </w:r>
          </w:p>
        </w:tc>
        <w:tc>
          <w:tcPr>
            <w:tcW w:w="1134" w:type="dxa"/>
          </w:tcPr>
          <w:p w14:paraId="70DE1B74" w14:textId="40D04871" w:rsidR="005D53C5" w:rsidRPr="008E746E" w:rsidRDefault="00C83ED3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3D01CAA" w14:textId="1177DCE3" w:rsidR="005D53C5" w:rsidRPr="008E746E" w:rsidRDefault="00C83ED3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1E87269" w14:textId="3E61AF08" w:rsidR="005D53C5" w:rsidRPr="008E746E" w:rsidRDefault="00C83ED3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14:paraId="3D79F904" w14:textId="44849315" w:rsidR="005D53C5" w:rsidRPr="008E746E" w:rsidRDefault="00C83ED3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3C5" w:rsidRPr="008E746E" w14:paraId="2CFAFF57" w14:textId="77777777" w:rsidTr="00BC6683">
        <w:trPr>
          <w:trHeight w:val="322"/>
        </w:trPr>
        <w:tc>
          <w:tcPr>
            <w:tcW w:w="9918" w:type="dxa"/>
          </w:tcPr>
          <w:p w14:paraId="3736871E" w14:textId="71C5B5EB" w:rsidR="005D53C5" w:rsidRPr="008E746E" w:rsidRDefault="005D53C5" w:rsidP="005D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 xml:space="preserve">Основы функциональная грамотность "Читай. </w:t>
            </w:r>
            <w:r w:rsidR="002A57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 xml:space="preserve">читай. </w:t>
            </w:r>
            <w:r w:rsidR="002A57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умай"</w:t>
            </w:r>
          </w:p>
        </w:tc>
        <w:tc>
          <w:tcPr>
            <w:tcW w:w="1134" w:type="dxa"/>
          </w:tcPr>
          <w:p w14:paraId="41EA593F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66EAD70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F007C93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14:paraId="00B7F9E9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3C5" w:rsidRPr="008E746E" w14:paraId="0D16315B" w14:textId="77777777" w:rsidTr="00BC6683">
        <w:trPr>
          <w:trHeight w:val="322"/>
        </w:trPr>
        <w:tc>
          <w:tcPr>
            <w:tcW w:w="9918" w:type="dxa"/>
          </w:tcPr>
          <w:p w14:paraId="2A984B95" w14:textId="6914C097" w:rsidR="005D53C5" w:rsidRPr="008E746E" w:rsidRDefault="005D53C5" w:rsidP="005D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Профориентация.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Игровой клуб</w:t>
            </w:r>
            <w:r w:rsidR="00C31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0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ем быть»</w:t>
            </w:r>
          </w:p>
        </w:tc>
        <w:tc>
          <w:tcPr>
            <w:tcW w:w="1134" w:type="dxa"/>
          </w:tcPr>
          <w:p w14:paraId="2F9859D3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2BAC8D0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2B68487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14:paraId="3F0710A4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03F" w:rsidRPr="008E746E" w14:paraId="78A4C185" w14:textId="77777777" w:rsidTr="00BC6683">
        <w:trPr>
          <w:trHeight w:val="322"/>
        </w:trPr>
        <w:tc>
          <w:tcPr>
            <w:tcW w:w="9918" w:type="dxa"/>
          </w:tcPr>
          <w:p w14:paraId="5DA0BB66" w14:textId="0C836DBB" w:rsidR="0040603F" w:rsidRPr="008E746E" w:rsidRDefault="0040603F" w:rsidP="005D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7A421D48" w14:textId="29155868" w:rsidR="0040603F" w:rsidRPr="008E746E" w:rsidRDefault="0040603F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56A3C34" w14:textId="32ED4D79" w:rsidR="0040603F" w:rsidRPr="008E746E" w:rsidRDefault="0040603F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7948A34" w14:textId="54C1DD91" w:rsidR="0040603F" w:rsidRPr="008E746E" w:rsidRDefault="0040603F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</w:tcPr>
          <w:p w14:paraId="4886DBA2" w14:textId="2C5DEFE0" w:rsidR="0040603F" w:rsidRPr="008E746E" w:rsidRDefault="0040603F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3C5" w:rsidRPr="008E746E" w14:paraId="49701ED4" w14:textId="77777777" w:rsidTr="00BC6683">
        <w:trPr>
          <w:trHeight w:val="322"/>
        </w:trPr>
        <w:tc>
          <w:tcPr>
            <w:tcW w:w="9918" w:type="dxa"/>
          </w:tcPr>
          <w:p w14:paraId="2770385E" w14:textId="3EB5555A" w:rsidR="005D53C5" w:rsidRPr="008E746E" w:rsidRDefault="005D53C5" w:rsidP="005D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1134" w:type="dxa"/>
          </w:tcPr>
          <w:p w14:paraId="172F2C7E" w14:textId="487352E7" w:rsidR="005D53C5" w:rsidRPr="008E746E" w:rsidRDefault="002D73AB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7CA960C" w14:textId="0B4035D9" w:rsidR="005D53C5" w:rsidRPr="008E746E" w:rsidRDefault="002D73AB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1EB0DA6" w14:textId="395E75B6" w:rsidR="005D53C5" w:rsidRPr="008E746E" w:rsidRDefault="002D73AB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14:paraId="31775121" w14:textId="0DA44F46" w:rsidR="005D53C5" w:rsidRPr="008E746E" w:rsidRDefault="0040603F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3C5" w:rsidRPr="008E746E" w14:paraId="6B303597" w14:textId="77777777" w:rsidTr="00BC6683">
        <w:trPr>
          <w:trHeight w:val="322"/>
        </w:trPr>
        <w:tc>
          <w:tcPr>
            <w:tcW w:w="9918" w:type="dxa"/>
            <w:shd w:val="clear" w:color="auto" w:fill="00FF00"/>
            <w:vAlign w:val="center"/>
          </w:tcPr>
          <w:p w14:paraId="6D5B9290" w14:textId="77777777" w:rsidR="005D53C5" w:rsidRPr="008E746E" w:rsidRDefault="005D53C5" w:rsidP="005D53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134" w:type="dxa"/>
            <w:shd w:val="clear" w:color="auto" w:fill="00FF00"/>
          </w:tcPr>
          <w:p w14:paraId="6D129F90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00FF00"/>
          </w:tcPr>
          <w:p w14:paraId="7E803DE3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00FF00"/>
          </w:tcPr>
          <w:p w14:paraId="18D320EF" w14:textId="77777777" w:rsidR="005D53C5" w:rsidRPr="008E746E" w:rsidRDefault="005D53C5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shd w:val="clear" w:color="auto" w:fill="00FF00"/>
          </w:tcPr>
          <w:p w14:paraId="76A320DA" w14:textId="5AF144BA" w:rsidR="005D53C5" w:rsidRPr="008E746E" w:rsidRDefault="0040603F" w:rsidP="005D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384DF5D" w14:textId="77777777" w:rsidR="00A85417" w:rsidRPr="008E746E" w:rsidRDefault="00A85417">
      <w:pPr>
        <w:rPr>
          <w:rFonts w:ascii="Times New Roman" w:hAnsi="Times New Roman" w:cs="Times New Roman"/>
          <w:sz w:val="28"/>
          <w:szCs w:val="28"/>
        </w:rPr>
      </w:pPr>
    </w:p>
    <w:sectPr w:rsidR="00A85417" w:rsidRPr="008E746E" w:rsidSect="00DB140E">
      <w:pgSz w:w="1682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1DC"/>
    <w:multiLevelType w:val="hybridMultilevel"/>
    <w:tmpl w:val="C87CB794"/>
    <w:lvl w:ilvl="0" w:tplc="E01086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080800"/>
    <w:multiLevelType w:val="hybridMultilevel"/>
    <w:tmpl w:val="18946298"/>
    <w:lvl w:ilvl="0" w:tplc="E01086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4715"/>
    <w:rsid w:val="001F4523"/>
    <w:rsid w:val="00217E91"/>
    <w:rsid w:val="00226645"/>
    <w:rsid w:val="00270402"/>
    <w:rsid w:val="002A12FF"/>
    <w:rsid w:val="002A3AD5"/>
    <w:rsid w:val="002A575C"/>
    <w:rsid w:val="002A5D25"/>
    <w:rsid w:val="002D73AB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603F"/>
    <w:rsid w:val="004141D3"/>
    <w:rsid w:val="0041494E"/>
    <w:rsid w:val="004168CD"/>
    <w:rsid w:val="0043527D"/>
    <w:rsid w:val="004457FE"/>
    <w:rsid w:val="00445DCB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D53C5"/>
    <w:rsid w:val="00613F43"/>
    <w:rsid w:val="0061648B"/>
    <w:rsid w:val="00620C9A"/>
    <w:rsid w:val="00641000"/>
    <w:rsid w:val="006560B5"/>
    <w:rsid w:val="006577DF"/>
    <w:rsid w:val="00665E27"/>
    <w:rsid w:val="006A6072"/>
    <w:rsid w:val="006B6902"/>
    <w:rsid w:val="006C21C9"/>
    <w:rsid w:val="006D6035"/>
    <w:rsid w:val="006E1004"/>
    <w:rsid w:val="007031A8"/>
    <w:rsid w:val="00726C01"/>
    <w:rsid w:val="00733C7D"/>
    <w:rsid w:val="00752EAB"/>
    <w:rsid w:val="00771952"/>
    <w:rsid w:val="00773AC4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970DD"/>
    <w:rsid w:val="008B4198"/>
    <w:rsid w:val="008E746E"/>
    <w:rsid w:val="00943325"/>
    <w:rsid w:val="00963708"/>
    <w:rsid w:val="00991BDF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5417"/>
    <w:rsid w:val="00A96C90"/>
    <w:rsid w:val="00AB3E28"/>
    <w:rsid w:val="00AB6EA5"/>
    <w:rsid w:val="00AE61AB"/>
    <w:rsid w:val="00AF55C5"/>
    <w:rsid w:val="00B078E7"/>
    <w:rsid w:val="00B372BC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6683"/>
    <w:rsid w:val="00BE0CF4"/>
    <w:rsid w:val="00BE3D68"/>
    <w:rsid w:val="00BF0C5B"/>
    <w:rsid w:val="00BF5EE6"/>
    <w:rsid w:val="00C10C42"/>
    <w:rsid w:val="00C300D7"/>
    <w:rsid w:val="00C31019"/>
    <w:rsid w:val="00C37364"/>
    <w:rsid w:val="00C521EF"/>
    <w:rsid w:val="00C70729"/>
    <w:rsid w:val="00C72A73"/>
    <w:rsid w:val="00C83ED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40E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1975"/>
  <w15:docId w15:val="{003A6AD8-EB70-4E85-9D40-F3F725A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6577D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6577DF"/>
    <w:pPr>
      <w:widowControl w:val="0"/>
      <w:spacing w:after="1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KEA</cp:lastModifiedBy>
  <cp:revision>14</cp:revision>
  <dcterms:created xsi:type="dcterms:W3CDTF">2023-09-02T02:55:00Z</dcterms:created>
  <dcterms:modified xsi:type="dcterms:W3CDTF">2023-10-01T11:56:00Z</dcterms:modified>
</cp:coreProperties>
</file>