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374A" w14:textId="0BD68268" w:rsidR="00791A94" w:rsidRPr="00791A94" w:rsidRDefault="00791A94" w:rsidP="00791A9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396"/>
        <w:gridCol w:w="3001"/>
      </w:tblGrid>
      <w:tr w:rsidR="00791A94" w14:paraId="7EE3F554" w14:textId="77777777" w:rsidTr="00791A94">
        <w:tc>
          <w:tcPr>
            <w:tcW w:w="3082" w:type="dxa"/>
          </w:tcPr>
          <w:p w14:paraId="3880F11B" w14:textId="77777777" w:rsidR="00791A94" w:rsidRDefault="00791A9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3082" w:type="dxa"/>
            <w:vAlign w:val="center"/>
          </w:tcPr>
          <w:p w14:paraId="45AE6E74" w14:textId="6ED82CC2" w:rsidR="00791A94" w:rsidRDefault="00791A94" w:rsidP="00791A9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/>
              </w:rPr>
              <w:drawing>
                <wp:inline distT="0" distB="0" distL="0" distR="0" wp14:anchorId="198A809B" wp14:editId="2C677606">
                  <wp:extent cx="2019300" cy="1793285"/>
                  <wp:effectExtent l="0" t="0" r="0" b="0"/>
                  <wp:docPr id="15733432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81" cy="1799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14:paraId="3F558894" w14:textId="77777777" w:rsidR="00791A94" w:rsidRPr="00791A94" w:rsidRDefault="00791A94" w:rsidP="00791A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4F656377" w14:textId="77777777" w:rsidR="00791A94" w:rsidRPr="00791A94" w:rsidRDefault="00791A94" w:rsidP="00791A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A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МКОУ ООШ</w:t>
            </w:r>
          </w:p>
          <w:p w14:paraId="7FA5B3ED" w14:textId="77777777" w:rsidR="00791A94" w:rsidRDefault="00791A94" w:rsidP="00791A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Голубовка ПМР</w:t>
            </w:r>
          </w:p>
          <w:p w14:paraId="4FD02338" w14:textId="12F49A4A" w:rsidR="00791A94" w:rsidRDefault="00791A94" w:rsidP="00791A94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 Крылов</w:t>
            </w:r>
          </w:p>
        </w:tc>
      </w:tr>
    </w:tbl>
    <w:p w14:paraId="40A34547" w14:textId="3E8CC5F5" w:rsidR="00F55872" w:rsidRDefault="00B5566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55660">
        <w:rPr>
          <w:rFonts w:ascii="Times New Roman" w:hAnsi="Times New Roman" w:cs="Times New Roman"/>
          <w:b/>
          <w:bCs/>
          <w:sz w:val="36"/>
          <w:szCs w:val="36"/>
          <w:lang w:val="ru-RU"/>
        </w:rPr>
        <w:t>План проведения мероприятий на период зимних каникул в 202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3</w:t>
      </w:r>
      <w:r w:rsidRPr="00B55660">
        <w:rPr>
          <w:rFonts w:ascii="Times New Roman" w:hAnsi="Times New Roman" w:cs="Times New Roman"/>
          <w:b/>
          <w:bCs/>
          <w:sz w:val="36"/>
          <w:szCs w:val="36"/>
          <w:lang w:val="ru-RU"/>
        </w:rPr>
        <w:t>-202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4</w:t>
      </w:r>
      <w:r w:rsidRPr="00B55660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учебном год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у</w:t>
      </w:r>
    </w:p>
    <w:p w14:paraId="42591DD3" w14:textId="03BFE5CA" w:rsidR="00791A94" w:rsidRDefault="00791A9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В </w:t>
      </w:r>
      <w:r w:rsidR="0023219F">
        <w:rPr>
          <w:rFonts w:ascii="Times New Roman" w:hAnsi="Times New Roman" w:cs="Times New Roman"/>
          <w:b/>
          <w:bCs/>
          <w:sz w:val="36"/>
          <w:szCs w:val="36"/>
          <w:lang w:val="ru-RU"/>
        </w:rPr>
        <w:t>МКОУ «Основная общеобразовательная школа»</w:t>
      </w:r>
    </w:p>
    <w:p w14:paraId="121D267A" w14:textId="6FDA0B28" w:rsidR="0023219F" w:rsidRDefault="0023219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с. Голубовка ПМР</w:t>
      </w:r>
    </w:p>
    <w:tbl>
      <w:tblPr>
        <w:tblStyle w:val="a3"/>
        <w:tblpPr w:leftFromText="180" w:rightFromText="180" w:vertAnchor="page" w:horzAnchor="margin" w:tblpXSpec="center" w:tblpY="5911"/>
        <w:tblOverlap w:val="never"/>
        <w:tblW w:w="9583" w:type="dxa"/>
        <w:tblLayout w:type="fixed"/>
        <w:tblLook w:val="04A0" w:firstRow="1" w:lastRow="0" w:firstColumn="1" w:lastColumn="0" w:noHBand="0" w:noVBand="1"/>
      </w:tblPr>
      <w:tblGrid>
        <w:gridCol w:w="704"/>
        <w:gridCol w:w="1913"/>
        <w:gridCol w:w="1196"/>
        <w:gridCol w:w="1768"/>
        <w:gridCol w:w="2302"/>
        <w:gridCol w:w="1700"/>
      </w:tblGrid>
      <w:tr w:rsidR="00791A94" w14:paraId="7B927F18" w14:textId="77777777" w:rsidTr="00791A94">
        <w:trPr>
          <w:trHeight w:val="699"/>
        </w:trPr>
        <w:tc>
          <w:tcPr>
            <w:tcW w:w="704" w:type="dxa"/>
            <w:vAlign w:val="center"/>
          </w:tcPr>
          <w:p w14:paraId="7A741C69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13" w:type="dxa"/>
            <w:vAlign w:val="center"/>
          </w:tcPr>
          <w:p w14:paraId="5372F1A3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96" w:type="dxa"/>
            <w:vAlign w:val="center"/>
          </w:tcPr>
          <w:p w14:paraId="7BACE00A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1768" w:type="dxa"/>
            <w:vAlign w:val="center"/>
          </w:tcPr>
          <w:p w14:paraId="321BDA11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02" w:type="dxa"/>
            <w:vAlign w:val="center"/>
          </w:tcPr>
          <w:p w14:paraId="71899085" w14:textId="77777777" w:rsidR="00791A94" w:rsidRPr="00B55660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</w:p>
        </w:tc>
        <w:tc>
          <w:tcPr>
            <w:tcW w:w="1700" w:type="dxa"/>
            <w:vAlign w:val="center"/>
          </w:tcPr>
          <w:p w14:paraId="457A300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791A94" w14:paraId="76BAEED8" w14:textId="77777777" w:rsidTr="00791A94">
        <w:trPr>
          <w:trHeight w:val="353"/>
        </w:trPr>
        <w:tc>
          <w:tcPr>
            <w:tcW w:w="704" w:type="dxa"/>
            <w:vAlign w:val="center"/>
          </w:tcPr>
          <w:p w14:paraId="3E22BF25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3" w:type="dxa"/>
            <w:vAlign w:val="center"/>
          </w:tcPr>
          <w:p w14:paraId="560BB8FE" w14:textId="77777777" w:rsidR="00791A94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Новогодн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ее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представлени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е</w:t>
            </w:r>
          </w:p>
        </w:tc>
        <w:tc>
          <w:tcPr>
            <w:tcW w:w="1196" w:type="dxa"/>
            <w:vAlign w:val="center"/>
          </w:tcPr>
          <w:p w14:paraId="1AC4DE37" w14:textId="77777777" w:rsidR="00791A94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1-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4</w:t>
            </w:r>
          </w:p>
        </w:tc>
        <w:tc>
          <w:tcPr>
            <w:tcW w:w="1768" w:type="dxa"/>
            <w:vAlign w:val="center"/>
          </w:tcPr>
          <w:p w14:paraId="0D8D93B7" w14:textId="77777777" w:rsidR="00791A94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30.12.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12:00 - 13:30</w:t>
            </w:r>
          </w:p>
        </w:tc>
        <w:tc>
          <w:tcPr>
            <w:tcW w:w="2302" w:type="dxa"/>
            <w:vAlign w:val="center"/>
          </w:tcPr>
          <w:p w14:paraId="0B687BA5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 Е.А.</w:t>
            </w:r>
          </w:p>
          <w:p w14:paraId="425C2A34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Крылова Т.Г.</w:t>
            </w:r>
          </w:p>
          <w:p w14:paraId="64CBEEB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Е.А.</w:t>
            </w:r>
          </w:p>
          <w:p w14:paraId="7E92F7C4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</w:t>
            </w:r>
          </w:p>
          <w:p w14:paraId="673806F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Ткачева Е.Ю.</w:t>
            </w:r>
          </w:p>
        </w:tc>
        <w:tc>
          <w:tcPr>
            <w:tcW w:w="1700" w:type="dxa"/>
            <w:vAlign w:val="center"/>
          </w:tcPr>
          <w:p w14:paraId="6B715AF2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791A94" w14:paraId="4D6DEAAB" w14:textId="77777777" w:rsidTr="00791A94">
        <w:trPr>
          <w:trHeight w:val="353"/>
        </w:trPr>
        <w:tc>
          <w:tcPr>
            <w:tcW w:w="704" w:type="dxa"/>
            <w:vAlign w:val="center"/>
          </w:tcPr>
          <w:p w14:paraId="7C69DB43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3" w:type="dxa"/>
            <w:vAlign w:val="center"/>
          </w:tcPr>
          <w:p w14:paraId="040D90DB" w14:textId="77777777" w:rsidR="00791A94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Новогодн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ее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представлени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е</w:t>
            </w:r>
          </w:p>
        </w:tc>
        <w:tc>
          <w:tcPr>
            <w:tcW w:w="1196" w:type="dxa"/>
            <w:vAlign w:val="center"/>
          </w:tcPr>
          <w:p w14:paraId="177ACA3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68" w:type="dxa"/>
            <w:vAlign w:val="center"/>
          </w:tcPr>
          <w:p w14:paraId="5CAD9E90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30.12.2023 14:00 - 16:00</w:t>
            </w:r>
          </w:p>
        </w:tc>
        <w:tc>
          <w:tcPr>
            <w:tcW w:w="2302" w:type="dxa"/>
            <w:vAlign w:val="center"/>
          </w:tcPr>
          <w:p w14:paraId="0BA8E5B0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 Е.А.</w:t>
            </w:r>
          </w:p>
          <w:p w14:paraId="69804F93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Крылова Т.Г.</w:t>
            </w:r>
          </w:p>
          <w:p w14:paraId="7A79B4E8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Николаева Е.А.</w:t>
            </w:r>
          </w:p>
          <w:p w14:paraId="2A1E27D0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Кургуз О.А.</w:t>
            </w:r>
          </w:p>
          <w:p w14:paraId="61EA1008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Калинцев В.А.</w:t>
            </w:r>
          </w:p>
          <w:p w14:paraId="6B75E8F5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Калинцева О.П.</w:t>
            </w:r>
          </w:p>
          <w:p w14:paraId="2576E7FB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 w14:paraId="5DAE4E17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1700" w:type="dxa"/>
            <w:vAlign w:val="center"/>
          </w:tcPr>
          <w:p w14:paraId="02F6B442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791A94" w14:paraId="1779876D" w14:textId="77777777" w:rsidTr="00791A94">
        <w:trPr>
          <w:trHeight w:val="74"/>
        </w:trPr>
        <w:tc>
          <w:tcPr>
            <w:tcW w:w="704" w:type="dxa"/>
            <w:vMerge w:val="restart"/>
            <w:vAlign w:val="center"/>
          </w:tcPr>
          <w:p w14:paraId="0CD07FCA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3" w:type="dxa"/>
            <w:vAlign w:val="center"/>
          </w:tcPr>
          <w:p w14:paraId="35C30E73" w14:textId="77777777" w:rsidR="00791A94" w:rsidRPr="00B55660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Игры у Новогодней ёлки</w:t>
            </w:r>
          </w:p>
        </w:tc>
        <w:tc>
          <w:tcPr>
            <w:tcW w:w="1196" w:type="dxa"/>
            <w:vAlign w:val="center"/>
          </w:tcPr>
          <w:p w14:paraId="170E0FB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768" w:type="dxa"/>
            <w:vMerge w:val="restart"/>
            <w:vAlign w:val="center"/>
          </w:tcPr>
          <w:p w14:paraId="117ECE2F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04.01.2024 10:00</w:t>
            </w:r>
          </w:p>
        </w:tc>
        <w:tc>
          <w:tcPr>
            <w:tcW w:w="2302" w:type="dxa"/>
            <w:vAlign w:val="center"/>
          </w:tcPr>
          <w:p w14:paraId="48B8929A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Г.К., Ткачева Е.Ю.</w:t>
            </w:r>
          </w:p>
        </w:tc>
        <w:tc>
          <w:tcPr>
            <w:tcW w:w="1700" w:type="dxa"/>
            <w:vAlign w:val="center"/>
          </w:tcPr>
          <w:p w14:paraId="6BDCFA41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Спортзал</w:t>
            </w:r>
          </w:p>
        </w:tc>
      </w:tr>
      <w:tr w:rsidR="00791A94" w14:paraId="33EAB282" w14:textId="77777777" w:rsidTr="00791A94">
        <w:trPr>
          <w:trHeight w:val="1089"/>
        </w:trPr>
        <w:tc>
          <w:tcPr>
            <w:tcW w:w="704" w:type="dxa"/>
            <w:vMerge/>
          </w:tcPr>
          <w:p w14:paraId="2C4D2529" w14:textId="77777777" w:rsidR="00791A94" w:rsidRDefault="00791A94" w:rsidP="00791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3" w:type="dxa"/>
            <w:vAlign w:val="center"/>
          </w:tcPr>
          <w:p w14:paraId="26975117" w14:textId="77777777" w:rsidR="00791A94" w:rsidRDefault="00791A94" w:rsidP="00791A9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B556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Конкурсная развлекательная программа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 </w:t>
            </w:r>
            <w:r w:rsidRPr="00B556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«В гостях у зимней сказки»</w:t>
            </w:r>
          </w:p>
        </w:tc>
        <w:tc>
          <w:tcPr>
            <w:tcW w:w="1196" w:type="dxa"/>
            <w:vAlign w:val="center"/>
          </w:tcPr>
          <w:p w14:paraId="160EA5DE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</w:p>
        </w:tc>
        <w:tc>
          <w:tcPr>
            <w:tcW w:w="1768" w:type="dxa"/>
            <w:vMerge/>
            <w:vAlign w:val="center"/>
          </w:tcPr>
          <w:p w14:paraId="4AFDE634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  <w:vAlign w:val="center"/>
          </w:tcPr>
          <w:p w14:paraId="09752758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Кургуз О.А.</w:t>
            </w:r>
          </w:p>
          <w:p w14:paraId="6E731543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1700" w:type="dxa"/>
            <w:vAlign w:val="center"/>
          </w:tcPr>
          <w:p w14:paraId="50039151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  <w:tr w:rsidR="00791A94" w14:paraId="4D776E86" w14:textId="77777777" w:rsidTr="00791A94">
        <w:trPr>
          <w:trHeight w:val="353"/>
        </w:trPr>
        <w:tc>
          <w:tcPr>
            <w:tcW w:w="704" w:type="dxa"/>
            <w:vAlign w:val="center"/>
          </w:tcPr>
          <w:p w14:paraId="4DCEF626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3" w:type="dxa"/>
            <w:vAlign w:val="center"/>
          </w:tcPr>
          <w:p w14:paraId="17C5F03D" w14:textId="77777777" w:rsidR="00791A94" w:rsidRPr="00B55660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6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«Как встречают Рождество в разных странах мира» познавательная программа</w:t>
            </w:r>
          </w:p>
        </w:tc>
        <w:tc>
          <w:tcPr>
            <w:tcW w:w="1196" w:type="dxa"/>
            <w:vAlign w:val="center"/>
          </w:tcPr>
          <w:p w14:paraId="1F9E253C" w14:textId="77777777" w:rsidR="00791A94" w:rsidRDefault="00791A94" w:rsidP="00791A9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1-9</w:t>
            </w:r>
          </w:p>
        </w:tc>
        <w:tc>
          <w:tcPr>
            <w:tcW w:w="1768" w:type="dxa"/>
            <w:vAlign w:val="center"/>
          </w:tcPr>
          <w:p w14:paraId="110736CE" w14:textId="77777777" w:rsidR="00791A94" w:rsidRDefault="00791A94" w:rsidP="00791A9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05.01.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4 10:00</w:t>
            </w:r>
          </w:p>
        </w:tc>
        <w:tc>
          <w:tcPr>
            <w:tcW w:w="2302" w:type="dxa"/>
            <w:vAlign w:val="center"/>
          </w:tcPr>
          <w:p w14:paraId="5CCE45AA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С.И., Калинцев В.А.</w:t>
            </w:r>
          </w:p>
        </w:tc>
        <w:tc>
          <w:tcPr>
            <w:tcW w:w="1700" w:type="dxa"/>
            <w:vAlign w:val="center"/>
          </w:tcPr>
          <w:p w14:paraId="705379E0" w14:textId="77777777" w:rsidR="00791A94" w:rsidRDefault="00791A94" w:rsidP="00791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</w:t>
            </w:r>
          </w:p>
        </w:tc>
      </w:tr>
    </w:tbl>
    <w:p w14:paraId="6B525EA5" w14:textId="77777777" w:rsidR="00B55660" w:rsidRDefault="00B55660" w:rsidP="00B55660">
      <w:pPr>
        <w:jc w:val="center"/>
        <w:rPr>
          <w:lang w:val="ru-RU"/>
        </w:rPr>
      </w:pPr>
    </w:p>
    <w:sectPr w:rsidR="00B55660" w:rsidSect="00791A94">
      <w:pgSz w:w="11906" w:h="16838"/>
      <w:pgMar w:top="709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72"/>
    <w:rsid w:val="0023219F"/>
    <w:rsid w:val="00791A94"/>
    <w:rsid w:val="00B55660"/>
    <w:rsid w:val="00F55872"/>
    <w:rsid w:val="1D032DFE"/>
    <w:rsid w:val="1DBA1DC0"/>
    <w:rsid w:val="52C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607C90"/>
  <w15:docId w15:val="{BB3DCB08-14C3-4BA3-9402-C800F19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2023-12-18T22:26:00Z</cp:lastPrinted>
  <dcterms:created xsi:type="dcterms:W3CDTF">2023-12-18T02:37:00Z</dcterms:created>
  <dcterms:modified xsi:type="dcterms:W3CDTF">2023-12-19T05:14:00Z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8A9F8D3A10EF4FE2BF2D125C1C8502B6_12</vt:lpwstr>
  </property>
</Properties>
</file>