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3" w:rsidRDefault="00DF27D5">
      <w:pPr>
        <w:pStyle w:val="1"/>
        <w:spacing w:after="220" w:line="240" w:lineRule="auto"/>
        <w:ind w:firstLine="320"/>
      </w:pPr>
      <w:r>
        <w:rPr>
          <w:b/>
          <w:bCs/>
        </w:rPr>
        <w:t>МИНИСТЕРСТВО ПРОСВЕЩЕНИЯ РОССИЙСКОЙ ФЕДЕРАЦИИ</w:t>
      </w:r>
    </w:p>
    <w:p w:rsidR="00F612E3" w:rsidRDefault="00DF27D5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F612E3" w:rsidRDefault="00DF27D5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F612E3" w:rsidRDefault="00DF27D5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F612E3" w:rsidRDefault="00DF27D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50900" distB="0" distL="0" distR="0" simplePos="0" relativeHeight="125829378" behindDoc="0" locked="0" layoutInCell="1" allowOverlap="1" wp14:anchorId="61C1000C" wp14:editId="442BB39D">
                <wp:simplePos x="0" y="0"/>
                <wp:positionH relativeFrom="page">
                  <wp:posOffset>1088390</wp:posOffset>
                </wp:positionH>
                <wp:positionV relativeFrom="paragraph">
                  <wp:posOffset>850900</wp:posOffset>
                </wp:positionV>
                <wp:extent cx="1868170" cy="1295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12E3" w:rsidRDefault="00DF27D5">
                            <w:pPr>
                              <w:pStyle w:val="1"/>
                              <w:spacing w:after="120" w:line="276" w:lineRule="auto"/>
                              <w:ind w:firstLine="0"/>
                            </w:pPr>
                            <w:r>
                              <w:t>РАССМОТРЕНО</w:t>
                            </w:r>
                          </w:p>
                          <w:p w:rsidR="00F612E3" w:rsidRDefault="00DF27D5">
                            <w:pPr>
                              <w:pStyle w:val="1"/>
                              <w:spacing w:after="500" w:line="276" w:lineRule="auto"/>
                              <w:ind w:firstLine="0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F612E3" w:rsidRDefault="00DF27D5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ind w:left="1380"/>
                            </w:pPr>
                            <w:r>
                              <w:t>Крылова Т.Г.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5.7pt;margin-top:67pt;width:147.1pt;height:102pt;z-index:125829378;visibility:visible;mso-wrap-style:square;mso-width-percent:0;mso-wrap-distance-left:0;mso-wrap-distance-top:67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" filled="f" stroked="f">
                <v:textbox inset="0,0,0,0">
                  <w:txbxContent>
                    <w:p w:rsidR="00F612E3" w:rsidRDefault="00DF27D5">
                      <w:pPr>
                        <w:pStyle w:val="1"/>
                        <w:spacing w:after="120" w:line="276" w:lineRule="auto"/>
                        <w:ind w:firstLine="0"/>
                      </w:pPr>
                      <w:r>
                        <w:t>РАССМОТРЕНО</w:t>
                      </w:r>
                    </w:p>
                    <w:p w:rsidR="00F612E3" w:rsidRDefault="00DF27D5">
                      <w:pPr>
                        <w:pStyle w:val="1"/>
                        <w:spacing w:after="500" w:line="276" w:lineRule="auto"/>
                        <w:ind w:firstLine="0"/>
                      </w:pPr>
                      <w:r>
                        <w:t>Заместитель директора по УВР</w:t>
                      </w:r>
                    </w:p>
                    <w:p w:rsidR="00F612E3" w:rsidRDefault="00DF27D5">
                      <w:pPr>
                        <w:pStyle w:val="30"/>
                        <w:pBdr>
                          <w:top w:val="single" w:sz="4" w:space="0" w:color="auto"/>
                        </w:pBdr>
                        <w:ind w:left="1380"/>
                      </w:pPr>
                      <w:r>
                        <w:t>Крылова Т.Г.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900" distB="54610" distL="0" distR="0" simplePos="0" relativeHeight="125829380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850900</wp:posOffset>
                </wp:positionV>
                <wp:extent cx="1871345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12E3" w:rsidRDefault="00DF27D5">
                            <w:pPr>
                              <w:pStyle w:val="1"/>
                              <w:spacing w:after="160" w:line="240" w:lineRule="auto"/>
                              <w:ind w:firstLine="0"/>
                            </w:pPr>
                            <w:r>
                              <w:t>УТВЕРЖДЕНО</w:t>
                            </w:r>
                          </w:p>
                          <w:p w:rsidR="00F612E3" w:rsidRDefault="00DF27D5">
                            <w:pPr>
                              <w:pStyle w:val="1"/>
                              <w:spacing w:after="560" w:line="240" w:lineRule="auto"/>
                              <w:ind w:firstLine="0"/>
                            </w:pPr>
                            <w:r>
                              <w:t>Директор школы</w:t>
                            </w:r>
                          </w:p>
                          <w:p w:rsidR="00F612E3" w:rsidRDefault="00DF27D5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right"/>
                            </w:pPr>
                            <w:r>
                              <w:t>Е.А. Крылов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97pt;margin-top:67pt;width:147.35pt;height:97.7pt;z-index:125829380;visibility:visible;mso-wrap-style:square;mso-wrap-distance-left:0;mso-wrap-distance-top:67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" filled="f" stroked="f">
                <v:textbox inset="0,0,0,0">
                  <w:txbxContent>
                    <w:p w:rsidR="00F612E3" w:rsidRDefault="00DF27D5">
                      <w:pPr>
                        <w:pStyle w:val="1"/>
                        <w:spacing w:after="160" w:line="240" w:lineRule="auto"/>
                        <w:ind w:firstLine="0"/>
                      </w:pPr>
                      <w:r>
                        <w:t>УТВЕРЖДЕНО</w:t>
                      </w:r>
                    </w:p>
                    <w:p w:rsidR="00F612E3" w:rsidRDefault="00DF27D5">
                      <w:pPr>
                        <w:pStyle w:val="1"/>
                        <w:spacing w:after="560" w:line="240" w:lineRule="auto"/>
                        <w:ind w:firstLine="0"/>
                      </w:pPr>
                      <w:r>
                        <w:t>Директор школы</w:t>
                      </w:r>
                    </w:p>
                    <w:p w:rsidR="00F612E3" w:rsidRDefault="00DF27D5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right"/>
                      </w:pPr>
                      <w:r>
                        <w:t>Е.А. Крылов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7D5" w:rsidRDefault="00DF27D5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DF27D5" w:rsidRDefault="00DF27D5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DF27D5" w:rsidRDefault="00DF27D5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F612E3" w:rsidRDefault="00DF27D5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:rsidR="00F612E3" w:rsidRDefault="00DF27D5">
      <w:pPr>
        <w:pStyle w:val="1"/>
        <w:spacing w:after="520" w:line="240" w:lineRule="auto"/>
        <w:ind w:firstLine="0"/>
        <w:jc w:val="center"/>
      </w:pPr>
      <w:r w:rsidRPr="00DF27D5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DF27D5">
        <w:rPr>
          <w:lang w:eastAsia="en-US" w:bidi="en-US"/>
        </w:rPr>
        <w:t xml:space="preserve"> </w:t>
      </w:r>
      <w:r>
        <w:t>1889882)</w:t>
      </w:r>
    </w:p>
    <w:p w:rsidR="00F612E3" w:rsidRDefault="00DF27D5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учебного курса «Вероятность и статистика»</w:t>
      </w:r>
    </w:p>
    <w:p w:rsidR="00DF27D5" w:rsidRDefault="00DF27D5">
      <w:pPr>
        <w:pStyle w:val="1"/>
        <w:spacing w:after="360" w:line="240" w:lineRule="auto"/>
        <w:ind w:firstLine="0"/>
        <w:jc w:val="center"/>
        <w:rPr>
          <w:b/>
          <w:bCs/>
        </w:rPr>
      </w:pPr>
      <w:r>
        <w:t>для обучающихся 7-9 классов</w:t>
      </w:r>
      <w:r>
        <w:br/>
      </w:r>
    </w:p>
    <w:p w:rsidR="00DF27D5" w:rsidRDefault="00DF27D5">
      <w:pPr>
        <w:pStyle w:val="1"/>
        <w:spacing w:after="360" w:line="240" w:lineRule="auto"/>
        <w:ind w:firstLine="0"/>
        <w:jc w:val="center"/>
        <w:rPr>
          <w:b/>
          <w:bCs/>
        </w:rPr>
      </w:pPr>
    </w:p>
    <w:p w:rsidR="00DF27D5" w:rsidRDefault="00DF27D5">
      <w:pPr>
        <w:pStyle w:val="1"/>
        <w:spacing w:after="360"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DF27D5" w:rsidRDefault="00DF27D5" w:rsidP="00DF27D5">
      <w:pPr>
        <w:pStyle w:val="1"/>
        <w:spacing w:line="240" w:lineRule="auto"/>
        <w:ind w:firstLine="0"/>
        <w:jc w:val="center"/>
        <w:rPr>
          <w:b/>
          <w:bCs/>
        </w:rPr>
      </w:pPr>
    </w:p>
    <w:p w:rsidR="00F612E3" w:rsidRDefault="00DF27D5" w:rsidP="00DF27D5">
      <w:pPr>
        <w:pStyle w:val="1"/>
        <w:spacing w:line="240" w:lineRule="auto"/>
        <w:ind w:firstLine="0"/>
        <w:jc w:val="center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Голубовка, 2024</w:t>
      </w:r>
    </w:p>
    <w:p w:rsidR="00F612E3" w:rsidRDefault="00DF27D5">
      <w:pPr>
        <w:pStyle w:val="11"/>
        <w:keepNext/>
        <w:keepLines/>
        <w:spacing w:after="280"/>
        <w:jc w:val="both"/>
      </w:pPr>
      <w:bookmarkStart w:id="2" w:name="bookmark0"/>
      <w:r>
        <w:lastRenderedPageBreak/>
        <w:t>ПОЯСНИТЕЛЬНАЯ ЗАПИСКА</w:t>
      </w:r>
      <w:bookmarkEnd w:id="2"/>
    </w:p>
    <w:p w:rsidR="00F612E3" w:rsidRDefault="00DF27D5">
      <w:pPr>
        <w:pStyle w:val="1"/>
        <w:ind w:firstLine="620"/>
        <w:jc w:val="both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612E3" w:rsidRDefault="00DF27D5">
      <w:pPr>
        <w:pStyle w:val="1"/>
        <w:ind w:firstLine="620"/>
        <w:jc w:val="both"/>
      </w:pPr>
      <w: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вероятностное и статистическое мышление.</w:t>
      </w:r>
    </w:p>
    <w:p w:rsidR="00F612E3" w:rsidRDefault="00DF27D5">
      <w:pPr>
        <w:pStyle w:val="1"/>
        <w:ind w:firstLine="620"/>
        <w:jc w:val="both"/>
      </w:pPr>
      <w:proofErr w:type="gramStart"/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F612E3" w:rsidRDefault="00DF27D5">
      <w:pPr>
        <w:pStyle w:val="1"/>
        <w:ind w:firstLine="620"/>
        <w:jc w:val="both"/>
      </w:pPr>
      <w: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F612E3" w:rsidRDefault="00DF27D5">
      <w:pPr>
        <w:pStyle w:val="1"/>
        <w:ind w:firstLine="620"/>
        <w:jc w:val="both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612E3" w:rsidRDefault="00DF27D5">
      <w:pPr>
        <w:pStyle w:val="1"/>
        <w:ind w:firstLine="620"/>
        <w:jc w:val="both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</w:t>
      </w:r>
    </w:p>
    <w:p w:rsidR="00F612E3" w:rsidRDefault="00DF27D5">
      <w:pPr>
        <w:pStyle w:val="1"/>
        <w:ind w:firstLine="0"/>
        <w:jc w:val="both"/>
      </w:pPr>
      <w: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612E3" w:rsidRDefault="00DF27D5">
      <w:pPr>
        <w:pStyle w:val="1"/>
        <w:ind w:firstLine="620"/>
        <w:jc w:val="both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612E3" w:rsidRDefault="00DF27D5">
      <w:pPr>
        <w:pStyle w:val="1"/>
        <w:ind w:firstLine="620"/>
        <w:jc w:val="both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612E3" w:rsidRDefault="00DF27D5">
      <w:pPr>
        <w:pStyle w:val="1"/>
        <w:ind w:firstLine="620"/>
        <w:jc w:val="both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612E3" w:rsidRDefault="00DF27D5" w:rsidP="00DF27D5">
      <w:pPr>
        <w:pStyle w:val="1"/>
        <w:tabs>
          <w:tab w:val="left" w:pos="3816"/>
        </w:tabs>
        <w:ind w:firstLine="620"/>
        <w:jc w:val="both"/>
      </w:pPr>
      <w:r>
        <w:t>В 7-9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612E3" w:rsidRDefault="00DF27D5">
      <w:pPr>
        <w:pStyle w:val="1"/>
        <w:ind w:firstLine="620"/>
        <w:jc w:val="both"/>
        <w:sectPr w:rsidR="00F612E3">
          <w:headerReference w:type="default" r:id="rId8"/>
          <w:pgSz w:w="11900" w:h="16840"/>
          <w:pgMar w:top="1443" w:right="860" w:bottom="1544" w:left="1623" w:header="0" w:footer="1116" w:gutter="0"/>
          <w:pgNumType w:start="1"/>
          <w:cols w:space="720"/>
          <w:noEndnote/>
          <w:docGrid w:linePitch="360"/>
        </w:sectPr>
      </w:pPr>
      <w:r>
        <w:t>На изучение учебного курса «Вероятность и статистика» отводится 102 часа: в 7 классе - 34 часа (1 час в неделю), в 8 классе - 34 часа (1 час в неделю), в 9 классе - 34 часа (1 час в неделю).</w:t>
      </w:r>
    </w:p>
    <w:p w:rsidR="00F612E3" w:rsidRDefault="00DF27D5">
      <w:pPr>
        <w:pStyle w:val="11"/>
        <w:keepNext/>
        <w:keepLines/>
        <w:spacing w:after="280"/>
        <w:jc w:val="both"/>
      </w:pPr>
      <w:bookmarkStart w:id="3" w:name="bookmark2"/>
      <w:r>
        <w:lastRenderedPageBreak/>
        <w:t>СОДЕРЖАНИЕ ОБУЧЕНИЯ</w:t>
      </w:r>
      <w:bookmarkEnd w:id="3"/>
    </w:p>
    <w:p w:rsidR="00F612E3" w:rsidRDefault="00DF27D5" w:rsidP="00DF27D5">
      <w:pPr>
        <w:pStyle w:val="11"/>
        <w:keepNext/>
        <w:keepLines/>
        <w:numPr>
          <w:ilvl w:val="0"/>
          <w:numId w:val="1"/>
        </w:numPr>
        <w:tabs>
          <w:tab w:val="left" w:pos="400"/>
        </w:tabs>
        <w:jc w:val="both"/>
      </w:pPr>
      <w:r>
        <w:t>КЛАСС</w:t>
      </w:r>
    </w:p>
    <w:p w:rsidR="00F612E3" w:rsidRDefault="00DF27D5">
      <w:pPr>
        <w:pStyle w:val="1"/>
        <w:ind w:firstLine="620"/>
        <w:jc w:val="both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612E3" w:rsidRDefault="00DF27D5">
      <w:pPr>
        <w:pStyle w:val="1"/>
        <w:ind w:firstLine="620"/>
        <w:jc w:val="both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612E3" w:rsidRDefault="00DF27D5">
      <w:pPr>
        <w:pStyle w:val="1"/>
        <w:ind w:firstLine="620"/>
        <w:jc w:val="both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612E3" w:rsidRDefault="00DF27D5">
      <w:pPr>
        <w:pStyle w:val="1"/>
        <w:ind w:firstLine="620"/>
        <w:jc w:val="both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F612E3" w:rsidRDefault="00DF27D5" w:rsidP="00DF27D5">
      <w:pPr>
        <w:pStyle w:val="11"/>
        <w:keepNext/>
        <w:keepLines/>
        <w:numPr>
          <w:ilvl w:val="0"/>
          <w:numId w:val="1"/>
        </w:numPr>
        <w:tabs>
          <w:tab w:val="left" w:pos="400"/>
        </w:tabs>
        <w:spacing w:before="240"/>
        <w:jc w:val="both"/>
      </w:pPr>
      <w:bookmarkStart w:id="4" w:name="bookmark5"/>
      <w:r>
        <w:t>КЛАСС</w:t>
      </w:r>
      <w:bookmarkEnd w:id="4"/>
    </w:p>
    <w:p w:rsidR="00F612E3" w:rsidRDefault="00DF27D5">
      <w:pPr>
        <w:pStyle w:val="1"/>
        <w:ind w:firstLine="620"/>
        <w:jc w:val="both"/>
      </w:pPr>
      <w:r>
        <w:t>Представление данных в виде таблиц, диаграмм, графиков.</w:t>
      </w:r>
    </w:p>
    <w:p w:rsidR="00F612E3" w:rsidRDefault="00DF27D5">
      <w:pPr>
        <w:pStyle w:val="1"/>
        <w:ind w:firstLine="620"/>
        <w:jc w:val="both"/>
      </w:pPr>
      <w: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 при решении задач.</w:t>
      </w:r>
    </w:p>
    <w:p w:rsidR="00F612E3" w:rsidRDefault="00DF27D5">
      <w:pPr>
        <w:pStyle w:val="1"/>
        <w:ind w:firstLine="620"/>
        <w:jc w:val="both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F612E3" w:rsidRDefault="00DF27D5">
      <w:pPr>
        <w:pStyle w:val="1"/>
        <w:ind w:firstLine="620"/>
        <w:jc w:val="both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612E3" w:rsidRDefault="00DF27D5">
      <w:pPr>
        <w:pStyle w:val="1"/>
        <w:ind w:firstLine="620"/>
        <w:jc w:val="both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612E3" w:rsidRDefault="00DF27D5">
      <w:pPr>
        <w:pStyle w:val="1"/>
        <w:ind w:firstLine="620"/>
        <w:jc w:val="both"/>
      </w:pPr>
      <w: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</w:t>
      </w:r>
      <w:r>
        <w:lastRenderedPageBreak/>
        <w:t>диаграмм Эйлера.</w:t>
      </w:r>
    </w:p>
    <w:p w:rsidR="00F612E3" w:rsidRDefault="00DF27D5" w:rsidP="00DF27D5">
      <w:pPr>
        <w:pStyle w:val="11"/>
        <w:keepNext/>
        <w:keepLines/>
        <w:numPr>
          <w:ilvl w:val="0"/>
          <w:numId w:val="1"/>
        </w:numPr>
        <w:tabs>
          <w:tab w:val="left" w:pos="421"/>
        </w:tabs>
        <w:spacing w:before="240"/>
        <w:jc w:val="both"/>
      </w:pPr>
      <w:bookmarkStart w:id="5" w:name="bookmark7"/>
      <w:r>
        <w:t>КЛАСС</w:t>
      </w:r>
      <w:bookmarkEnd w:id="5"/>
    </w:p>
    <w:p w:rsidR="00F612E3" w:rsidRDefault="00DF27D5">
      <w:pPr>
        <w:pStyle w:val="1"/>
        <w:ind w:firstLine="620"/>
        <w:jc w:val="both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612E3" w:rsidRDefault="00DF27D5">
      <w:pPr>
        <w:pStyle w:val="1"/>
        <w:ind w:firstLine="620"/>
        <w:jc w:val="both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612E3" w:rsidRDefault="00DF27D5">
      <w:pPr>
        <w:pStyle w:val="1"/>
        <w:ind w:firstLine="620"/>
        <w:jc w:val="both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F612E3" w:rsidRDefault="00DF27D5">
      <w:pPr>
        <w:pStyle w:val="1"/>
        <w:ind w:firstLine="620"/>
        <w:jc w:val="both"/>
      </w:pPr>
      <w: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612E3" w:rsidRDefault="00DF27D5">
      <w:pPr>
        <w:pStyle w:val="1"/>
        <w:ind w:firstLine="620"/>
        <w:jc w:val="both"/>
      </w:pPr>
      <w: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612E3" w:rsidRDefault="00DF27D5">
      <w:pPr>
        <w:pStyle w:val="1"/>
        <w:ind w:firstLine="620"/>
        <w:jc w:val="both"/>
        <w:sectPr w:rsidR="00F612E3">
          <w:pgSz w:w="11900" w:h="16840"/>
          <w:pgMar w:top="1453" w:right="818" w:bottom="1736" w:left="1669" w:header="0" w:footer="1308" w:gutter="0"/>
          <w:cols w:space="720"/>
          <w:noEndnote/>
          <w:docGrid w:linePitch="360"/>
        </w:sectPr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612E3" w:rsidRDefault="00DF27D5">
      <w:pPr>
        <w:pStyle w:val="1"/>
        <w:spacing w:after="280"/>
        <w:ind w:left="140" w:firstLine="0"/>
        <w:jc w:val="both"/>
      </w:pPr>
      <w:r>
        <w:rPr>
          <w:b/>
          <w:bCs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612E3" w:rsidRDefault="00DF27D5" w:rsidP="00DF27D5">
      <w:pPr>
        <w:pStyle w:val="11"/>
        <w:keepNext/>
        <w:keepLines/>
        <w:jc w:val="both"/>
      </w:pPr>
      <w:bookmarkStart w:id="6" w:name="bookmark9"/>
      <w:r>
        <w:t>ЛИЧНОСТНЫЕ РЕЗУЛЬТАТЫ</w:t>
      </w:r>
      <w:bookmarkEnd w:id="6"/>
    </w:p>
    <w:p w:rsidR="00F612E3" w:rsidRDefault="00DF27D5">
      <w:pPr>
        <w:pStyle w:val="1"/>
        <w:ind w:firstLine="620"/>
        <w:jc w:val="both"/>
      </w:pPr>
      <w:r>
        <w:rPr>
          <w:b/>
          <w:bCs/>
        </w:rPr>
        <w:t xml:space="preserve">Личностные результаты </w:t>
      </w:r>
      <w:r>
        <w:t>освоения программы учебного курса «Вероятность и статистика» характеризуются: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66"/>
        </w:tabs>
        <w:ind w:firstLine="620"/>
        <w:jc w:val="both"/>
      </w:pPr>
      <w:bookmarkStart w:id="7" w:name="bookmark11"/>
      <w:r>
        <w:t>патриотическое воспитание:</w:t>
      </w:r>
      <w:bookmarkEnd w:id="7"/>
    </w:p>
    <w:p w:rsidR="00F612E3" w:rsidRDefault="00DF27D5">
      <w:pPr>
        <w:pStyle w:val="1"/>
        <w:ind w:firstLine="62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76"/>
        </w:tabs>
        <w:ind w:firstLine="620"/>
        <w:jc w:val="both"/>
      </w:pPr>
      <w:bookmarkStart w:id="8" w:name="bookmark13"/>
      <w:r>
        <w:t>гражданское и духовно-нравственное воспитание:</w:t>
      </w:r>
      <w:bookmarkEnd w:id="8"/>
    </w:p>
    <w:p w:rsidR="00F612E3" w:rsidRDefault="00DF27D5">
      <w:pPr>
        <w:pStyle w:val="1"/>
        <w:ind w:firstLine="620"/>
        <w:jc w:val="both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76"/>
        </w:tabs>
        <w:ind w:firstLine="620"/>
        <w:jc w:val="both"/>
      </w:pPr>
      <w:bookmarkStart w:id="9" w:name="bookmark15"/>
      <w:r>
        <w:t>трудовое воспитание:</w:t>
      </w:r>
      <w:bookmarkEnd w:id="9"/>
    </w:p>
    <w:p w:rsidR="00F612E3" w:rsidRDefault="00DF27D5">
      <w:pPr>
        <w:pStyle w:val="1"/>
        <w:ind w:firstLine="62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76"/>
        </w:tabs>
        <w:ind w:firstLine="620"/>
        <w:jc w:val="both"/>
      </w:pPr>
      <w:bookmarkStart w:id="10" w:name="bookmark17"/>
      <w:r>
        <w:t>эстетическое воспитание:</w:t>
      </w:r>
      <w:bookmarkEnd w:id="10"/>
    </w:p>
    <w:p w:rsidR="00F612E3" w:rsidRDefault="00DF27D5">
      <w:pPr>
        <w:pStyle w:val="1"/>
        <w:ind w:firstLine="62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71"/>
        </w:tabs>
        <w:ind w:firstLine="620"/>
        <w:jc w:val="both"/>
      </w:pPr>
      <w:bookmarkStart w:id="11" w:name="bookmark19"/>
      <w:r>
        <w:t>ценности научного познания:</w:t>
      </w:r>
      <w:bookmarkEnd w:id="11"/>
    </w:p>
    <w:p w:rsidR="00F612E3" w:rsidRDefault="00DF27D5">
      <w:pPr>
        <w:pStyle w:val="1"/>
        <w:ind w:firstLine="62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65"/>
        </w:tabs>
        <w:ind w:firstLine="620"/>
        <w:jc w:val="both"/>
      </w:pPr>
      <w:bookmarkStart w:id="12" w:name="bookmark21"/>
      <w:r>
        <w:lastRenderedPageBreak/>
        <w:t>физическое воспитание, формирование культуры здоровья и эмоционального благополучия:</w:t>
      </w:r>
      <w:bookmarkEnd w:id="12"/>
    </w:p>
    <w:p w:rsidR="00F612E3" w:rsidRDefault="00DF27D5">
      <w:pPr>
        <w:pStyle w:val="1"/>
        <w:ind w:firstLine="620"/>
        <w:jc w:val="both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71"/>
        </w:tabs>
        <w:ind w:firstLine="620"/>
        <w:jc w:val="both"/>
      </w:pPr>
      <w:bookmarkStart w:id="13" w:name="bookmark23"/>
      <w:r>
        <w:t>экологическое воспитание:</w:t>
      </w:r>
      <w:bookmarkEnd w:id="13"/>
    </w:p>
    <w:p w:rsidR="00F612E3" w:rsidRDefault="00DF27D5">
      <w:pPr>
        <w:pStyle w:val="1"/>
        <w:ind w:firstLine="62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612E3" w:rsidRDefault="00DF27D5">
      <w:pPr>
        <w:pStyle w:val="11"/>
        <w:keepNext/>
        <w:keepLines/>
        <w:numPr>
          <w:ilvl w:val="0"/>
          <w:numId w:val="2"/>
        </w:numPr>
        <w:tabs>
          <w:tab w:val="left" w:pos="965"/>
        </w:tabs>
        <w:ind w:firstLine="620"/>
        <w:jc w:val="both"/>
      </w:pPr>
      <w:bookmarkStart w:id="14" w:name="bookmark25"/>
      <w:r>
        <w:t>адаптация к изменяющимся условиям социальной и природной среды:</w:t>
      </w:r>
      <w:bookmarkEnd w:id="14"/>
    </w:p>
    <w:p w:rsidR="00F612E3" w:rsidRDefault="00DF27D5">
      <w:pPr>
        <w:pStyle w:val="1"/>
        <w:ind w:firstLine="62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612E3" w:rsidRDefault="00DF27D5">
      <w:pPr>
        <w:pStyle w:val="1"/>
        <w:ind w:firstLine="62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612E3" w:rsidRDefault="00DF27D5">
      <w:pPr>
        <w:pStyle w:val="1"/>
        <w:ind w:firstLine="62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612E3" w:rsidRDefault="00DF27D5" w:rsidP="00DF27D5">
      <w:pPr>
        <w:pStyle w:val="1"/>
        <w:spacing w:before="240"/>
        <w:ind w:firstLine="140"/>
      </w:pPr>
      <w:r>
        <w:rPr>
          <w:b/>
          <w:bCs/>
        </w:rPr>
        <w:t>МЕТАПРЕДМЕТНЫЕ РЕЗУЛЬТАТЫ</w:t>
      </w:r>
    </w:p>
    <w:p w:rsidR="00F612E3" w:rsidRDefault="00DF27D5">
      <w:pPr>
        <w:pStyle w:val="11"/>
        <w:keepNext/>
        <w:keepLines/>
        <w:spacing w:after="280"/>
      </w:pPr>
      <w:bookmarkStart w:id="15" w:name="bookmark27"/>
      <w:r>
        <w:t>Познавательные универсальные учебные действия</w:t>
      </w:r>
      <w:bookmarkEnd w:id="15"/>
    </w:p>
    <w:p w:rsidR="00F612E3" w:rsidRDefault="00DF27D5">
      <w:pPr>
        <w:pStyle w:val="11"/>
        <w:keepNext/>
        <w:keepLines/>
      </w:pPr>
      <w:r>
        <w:t>Базовые логические действия:</w:t>
      </w:r>
    </w:p>
    <w:p w:rsidR="00F612E3" w:rsidRDefault="00DF27D5">
      <w:pPr>
        <w:pStyle w:val="1"/>
        <w:numPr>
          <w:ilvl w:val="0"/>
          <w:numId w:val="3"/>
        </w:numPr>
        <w:tabs>
          <w:tab w:val="left" w:pos="815"/>
        </w:tabs>
        <w:spacing w:line="271" w:lineRule="auto"/>
        <w:ind w:left="820" w:hanging="360"/>
        <w:jc w:val="both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612E3" w:rsidRDefault="00DF27D5">
      <w:pPr>
        <w:pStyle w:val="1"/>
        <w:numPr>
          <w:ilvl w:val="0"/>
          <w:numId w:val="3"/>
        </w:numPr>
        <w:tabs>
          <w:tab w:val="left" w:pos="815"/>
        </w:tabs>
        <w:spacing w:line="276" w:lineRule="auto"/>
        <w:ind w:left="820" w:hanging="36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, обосновывать собственные рассуждения;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12E3" w:rsidRDefault="00DF27D5">
      <w:pPr>
        <w:pStyle w:val="1"/>
        <w:ind w:firstLine="0"/>
        <w:jc w:val="both"/>
      </w:pPr>
      <w:r>
        <w:rPr>
          <w:b/>
          <w:bCs/>
        </w:rPr>
        <w:t>Базовые исследовательские действия</w:t>
      </w:r>
      <w:r>
        <w:t>: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F612E3" w:rsidRDefault="00DF27D5">
      <w:pPr>
        <w:pStyle w:val="1"/>
        <w:ind w:firstLine="0"/>
        <w:jc w:val="both"/>
      </w:pPr>
      <w:r>
        <w:rPr>
          <w:b/>
          <w:bCs/>
        </w:rPr>
        <w:t>Работа с информацией: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выявлять недостаточность и избыточность информации, данных, необходимых для решения задачи;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F612E3" w:rsidRDefault="00DF27D5">
      <w:pPr>
        <w:pStyle w:val="1"/>
        <w:ind w:firstLine="0"/>
        <w:jc w:val="both"/>
      </w:pPr>
      <w:r>
        <w:rPr>
          <w:b/>
          <w:bCs/>
        </w:rPr>
        <w:t>Коммуникативные универсальные учебные действия: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ind w:left="680" w:hanging="36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1035"/>
        </w:tabs>
        <w:ind w:left="680" w:firstLine="0"/>
        <w:jc w:val="both"/>
      </w:pPr>
      <w:r>
        <w:t xml:space="preserve">устных и письменных </w:t>
      </w:r>
      <w:proofErr w:type="gramStart"/>
      <w:r>
        <w:t>текстах</w:t>
      </w:r>
      <w:proofErr w:type="gramEnd"/>
      <w:r>
        <w:t xml:space="preserve">, давать пояснения по ходу решения </w:t>
      </w:r>
      <w:r>
        <w:lastRenderedPageBreak/>
        <w:t>задачи, комментировать полученный результат;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71" w:lineRule="auto"/>
        <w:ind w:left="680" w:hanging="36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76" w:lineRule="auto"/>
        <w:ind w:left="680" w:hanging="360"/>
        <w:jc w:val="both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83" w:lineRule="auto"/>
        <w:ind w:left="680" w:hanging="360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76" w:lineRule="auto"/>
        <w:ind w:left="680" w:hanging="360"/>
        <w:jc w:val="both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after="280" w:line="271" w:lineRule="auto"/>
        <w:ind w:left="680" w:hanging="360"/>
        <w:jc w:val="both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612E3" w:rsidRDefault="00DF27D5" w:rsidP="00DF27D5">
      <w:pPr>
        <w:pStyle w:val="11"/>
        <w:keepNext/>
        <w:keepLines/>
        <w:ind w:firstLine="0"/>
        <w:jc w:val="both"/>
      </w:pPr>
      <w:bookmarkStart w:id="16" w:name="bookmark30"/>
      <w:r>
        <w:t>Регулятивные универсальные учебные действия</w:t>
      </w:r>
      <w:bookmarkEnd w:id="16"/>
    </w:p>
    <w:p w:rsidR="00F612E3" w:rsidRDefault="00DF27D5">
      <w:pPr>
        <w:pStyle w:val="11"/>
        <w:keepNext/>
        <w:keepLines/>
        <w:ind w:firstLine="0"/>
        <w:jc w:val="both"/>
      </w:pPr>
      <w:r>
        <w:t>Самоорганизация: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76" w:lineRule="auto"/>
        <w:ind w:left="680" w:hanging="36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612E3" w:rsidRDefault="00DF27D5">
      <w:pPr>
        <w:pStyle w:val="11"/>
        <w:keepNext/>
        <w:keepLines/>
        <w:ind w:firstLine="0"/>
        <w:jc w:val="both"/>
      </w:pPr>
      <w:bookmarkStart w:id="17" w:name="bookmark33"/>
      <w:r>
        <w:t>Самоконтроль, эмоциональный интеллект:</w:t>
      </w:r>
      <w:bookmarkEnd w:id="17"/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86" w:lineRule="auto"/>
        <w:ind w:left="680" w:hanging="360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line="276" w:lineRule="auto"/>
        <w:ind w:left="680" w:hanging="36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612E3" w:rsidRDefault="00DF27D5">
      <w:pPr>
        <w:pStyle w:val="1"/>
        <w:numPr>
          <w:ilvl w:val="0"/>
          <w:numId w:val="4"/>
        </w:numPr>
        <w:tabs>
          <w:tab w:val="left" w:pos="675"/>
        </w:tabs>
        <w:spacing w:after="280" w:line="276" w:lineRule="auto"/>
        <w:ind w:left="680" w:hanging="360"/>
        <w:jc w:val="both"/>
      </w:pPr>
      <w: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F612E3" w:rsidRDefault="00DF27D5">
      <w:pPr>
        <w:pStyle w:val="11"/>
        <w:keepNext/>
        <w:keepLines/>
        <w:ind w:firstLine="0"/>
        <w:jc w:val="both"/>
      </w:pPr>
      <w:bookmarkStart w:id="18" w:name="bookmark35"/>
      <w:r>
        <w:lastRenderedPageBreak/>
        <w:t>ПРЕДМЕТНЫЕ РЕЗУЛЬТАТЫ</w:t>
      </w:r>
      <w:bookmarkEnd w:id="18"/>
    </w:p>
    <w:p w:rsidR="00F612E3" w:rsidRDefault="00DF27D5">
      <w:pPr>
        <w:pStyle w:val="1"/>
        <w:ind w:firstLine="620"/>
        <w:jc w:val="both"/>
      </w:pPr>
      <w:r>
        <w:t xml:space="preserve">К концу обучения </w:t>
      </w:r>
      <w:r>
        <w:rPr>
          <w:b/>
          <w:bCs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612E3" w:rsidRDefault="00DF27D5">
      <w:pPr>
        <w:pStyle w:val="1"/>
        <w:ind w:firstLine="620"/>
        <w:jc w:val="both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612E3" w:rsidRDefault="00DF27D5">
      <w:pPr>
        <w:pStyle w:val="1"/>
        <w:ind w:firstLine="620"/>
        <w:jc w:val="both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F612E3" w:rsidRDefault="00DF27D5">
      <w:pPr>
        <w:pStyle w:val="1"/>
        <w:ind w:firstLine="620"/>
        <w:jc w:val="both"/>
      </w:pPr>
      <w: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612E3" w:rsidRDefault="00DF27D5">
      <w:pPr>
        <w:pStyle w:val="1"/>
        <w:ind w:firstLine="620"/>
        <w:jc w:val="both"/>
      </w:pPr>
      <w: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612E3" w:rsidRDefault="00DF27D5">
      <w:pPr>
        <w:pStyle w:val="1"/>
        <w:ind w:firstLine="620"/>
        <w:jc w:val="both"/>
      </w:pPr>
      <w:r>
        <w:t xml:space="preserve">К концу обучения </w:t>
      </w:r>
      <w:r>
        <w:rPr>
          <w:b/>
          <w:bCs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612E3" w:rsidRDefault="00DF27D5">
      <w:pPr>
        <w:pStyle w:val="1"/>
        <w:ind w:firstLine="620"/>
        <w:jc w:val="both"/>
      </w:pPr>
      <w: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612E3" w:rsidRDefault="00DF27D5">
      <w:pPr>
        <w:pStyle w:val="1"/>
        <w:ind w:firstLine="620"/>
        <w:jc w:val="both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612E3" w:rsidRDefault="00DF27D5">
      <w:pPr>
        <w:pStyle w:val="1"/>
        <w:ind w:firstLine="620"/>
        <w:jc w:val="both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F612E3" w:rsidRDefault="00DF27D5">
      <w:pPr>
        <w:pStyle w:val="1"/>
        <w:ind w:firstLine="620"/>
        <w:jc w:val="both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612E3" w:rsidRDefault="00DF27D5">
      <w:pPr>
        <w:pStyle w:val="1"/>
        <w:ind w:firstLine="620"/>
        <w:jc w:val="both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F612E3" w:rsidRDefault="00DF27D5">
      <w:pPr>
        <w:pStyle w:val="1"/>
        <w:ind w:firstLine="620"/>
        <w:jc w:val="both"/>
      </w:pPr>
      <w:proofErr w:type="gramStart"/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612E3" w:rsidRDefault="00DF27D5">
      <w:pPr>
        <w:pStyle w:val="1"/>
        <w:ind w:firstLine="620"/>
        <w:jc w:val="both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612E3" w:rsidRDefault="00DF27D5">
      <w:pPr>
        <w:pStyle w:val="1"/>
        <w:ind w:firstLine="620"/>
        <w:jc w:val="both"/>
      </w:pPr>
      <w:r>
        <w:t xml:space="preserve">К концу обучения </w:t>
      </w:r>
      <w:r>
        <w:rPr>
          <w:b/>
          <w:bCs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612E3" w:rsidRDefault="00DF27D5">
      <w:pPr>
        <w:pStyle w:val="1"/>
        <w:ind w:firstLine="620"/>
        <w:jc w:val="both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612E3" w:rsidRDefault="00DF27D5">
      <w:pPr>
        <w:pStyle w:val="1"/>
        <w:ind w:firstLine="620"/>
        <w:jc w:val="both"/>
      </w:pPr>
      <w: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612E3" w:rsidRDefault="00DF27D5">
      <w:pPr>
        <w:pStyle w:val="1"/>
        <w:ind w:firstLine="620"/>
        <w:jc w:val="both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612E3" w:rsidRDefault="00DF27D5">
      <w:pPr>
        <w:pStyle w:val="1"/>
        <w:ind w:firstLine="620"/>
        <w:jc w:val="both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612E3" w:rsidRDefault="00DF27D5">
      <w:pPr>
        <w:pStyle w:val="1"/>
        <w:ind w:firstLine="620"/>
        <w:jc w:val="both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612E3" w:rsidRDefault="00DF27D5">
      <w:pPr>
        <w:pStyle w:val="1"/>
        <w:ind w:firstLine="620"/>
        <w:jc w:val="both"/>
      </w:pPr>
      <w:r>
        <w:t>Иметь представление о случайной величине и о распределении вероятностей.</w:t>
      </w:r>
    </w:p>
    <w:p w:rsidR="00F612E3" w:rsidRDefault="00DF27D5">
      <w:pPr>
        <w:pStyle w:val="1"/>
        <w:ind w:firstLine="620"/>
        <w:jc w:val="both"/>
        <w:sectPr w:rsidR="00F612E3">
          <w:pgSz w:w="11900" w:h="16840"/>
          <w:pgMar w:top="1453" w:right="799" w:bottom="1376" w:left="1688" w:header="0" w:footer="948" w:gutter="0"/>
          <w:cols w:space="720"/>
          <w:noEndnote/>
          <w:docGrid w:linePitch="360"/>
        </w:sectPr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612E3" w:rsidRDefault="00DF27D5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F612E3" w:rsidRDefault="00DF27D5">
      <w:pPr>
        <w:pStyle w:val="1"/>
        <w:spacing w:after="40" w:line="240" w:lineRule="auto"/>
        <w:ind w:firstLine="280"/>
      </w:pPr>
      <w:r>
        <w:rPr>
          <w:b/>
          <w:bCs/>
        </w:rP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43"/>
        <w:gridCol w:w="1910"/>
        <w:gridCol w:w="2789"/>
      </w:tblGrid>
      <w:tr w:rsidR="00F612E3">
        <w:trPr>
          <w:trHeight w:hRule="exact"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612E3">
        <w:trPr>
          <w:trHeight w:hRule="exact" w:val="1262"/>
          <w:jc w:val="center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2E3" w:rsidRDefault="00F612E3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2E3" w:rsidRDefault="00F612E3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F612E3"/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9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  <w:proofErr w:type="spellEnd"/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0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  <w:proofErr w:type="spellEnd"/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 изменчивость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1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  <w:proofErr w:type="spellEnd"/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2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  <w:proofErr w:type="spellEnd"/>
            </w:hyperlink>
          </w:p>
        </w:tc>
      </w:tr>
      <w:tr w:rsidR="00F612E3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3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  <w:proofErr w:type="spellEnd"/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4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fdc</w:t>
              </w:r>
              <w:proofErr w:type="spellEnd"/>
            </w:hyperlink>
          </w:p>
        </w:tc>
      </w:tr>
      <w:tr w:rsidR="00F612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</w:tr>
    </w:tbl>
    <w:p w:rsidR="00F612E3" w:rsidRDefault="00DF27D5">
      <w:pPr>
        <w:spacing w:line="1" w:lineRule="exact"/>
        <w:rPr>
          <w:sz w:val="2"/>
          <w:szCs w:val="2"/>
        </w:rPr>
      </w:pPr>
      <w:r>
        <w:br w:type="page"/>
      </w:r>
    </w:p>
    <w:p w:rsidR="00F612E3" w:rsidRDefault="00DF27D5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43"/>
        <w:gridCol w:w="1910"/>
        <w:gridCol w:w="2803"/>
      </w:tblGrid>
      <w:tr w:rsidR="00F612E3">
        <w:trPr>
          <w:trHeight w:hRule="exact"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612E3">
        <w:trPr>
          <w:trHeight w:hRule="exact" w:val="1262"/>
          <w:jc w:val="center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2E3" w:rsidRDefault="00F612E3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2E3" w:rsidRDefault="00F612E3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F612E3"/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5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7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8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9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0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1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fb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2</w:t>
              </w:r>
            </w:hyperlink>
          </w:p>
        </w:tc>
      </w:tr>
      <w:tr w:rsidR="00F612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</w:tr>
    </w:tbl>
    <w:p w:rsidR="00F612E3" w:rsidRDefault="00DF27D5">
      <w:pPr>
        <w:spacing w:line="1" w:lineRule="exact"/>
        <w:rPr>
          <w:sz w:val="2"/>
          <w:szCs w:val="2"/>
        </w:rPr>
      </w:pPr>
      <w:r>
        <w:br w:type="page"/>
      </w:r>
    </w:p>
    <w:p w:rsidR="00F612E3" w:rsidRDefault="00DF27D5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43"/>
        <w:gridCol w:w="1910"/>
        <w:gridCol w:w="2827"/>
      </w:tblGrid>
      <w:tr w:rsidR="00F612E3">
        <w:trPr>
          <w:trHeight w:hRule="exact"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612E3">
        <w:trPr>
          <w:trHeight w:hRule="exact" w:val="1262"/>
          <w:jc w:val="center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2E3" w:rsidRDefault="00F612E3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2E3" w:rsidRDefault="00F612E3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F612E3"/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2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3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4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Бернулли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5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F612E3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6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F612E3">
        <w:trPr>
          <w:trHeight w:hRule="exact"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контроль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612E3" w:rsidRDefault="00125618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7" w:history="1"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DF27D5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DF27D5" w:rsidRPr="00DF27D5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302</w:t>
              </w:r>
            </w:hyperlink>
          </w:p>
        </w:tc>
      </w:tr>
      <w:tr w:rsidR="00F612E3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2E3" w:rsidRDefault="00DF27D5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E3" w:rsidRDefault="00F612E3">
            <w:pPr>
              <w:rPr>
                <w:sz w:val="10"/>
                <w:szCs w:val="10"/>
              </w:rPr>
            </w:pPr>
          </w:p>
        </w:tc>
      </w:tr>
    </w:tbl>
    <w:p w:rsidR="00CA0BD9" w:rsidRDefault="00CA0BD9" w:rsidP="00DF27D5"/>
    <w:sectPr w:rsidR="00CA0BD9" w:rsidSect="00DF27D5">
      <w:headerReference w:type="default" r:id="rId28"/>
      <w:pgSz w:w="16840" w:h="11900" w:orient="landscape"/>
      <w:pgMar w:top="1134" w:right="850" w:bottom="1134" w:left="1701" w:header="0" w:footer="19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D9" w:rsidRDefault="00DF27D5">
      <w:r>
        <w:separator/>
      </w:r>
    </w:p>
  </w:endnote>
  <w:endnote w:type="continuationSeparator" w:id="0">
    <w:p w:rsidR="00CA0BD9" w:rsidRDefault="00DF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E3" w:rsidRDefault="00F612E3"/>
  </w:footnote>
  <w:footnote w:type="continuationSeparator" w:id="0">
    <w:p w:rsidR="00F612E3" w:rsidRDefault="00F612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E3" w:rsidRDefault="00F612E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E3" w:rsidRDefault="00F612E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076"/>
    <w:multiLevelType w:val="multilevel"/>
    <w:tmpl w:val="75FCB68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76079"/>
    <w:multiLevelType w:val="multilevel"/>
    <w:tmpl w:val="95A20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F5C7D"/>
    <w:multiLevelType w:val="multilevel"/>
    <w:tmpl w:val="F8F2F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919BF"/>
    <w:multiLevelType w:val="multilevel"/>
    <w:tmpl w:val="B590C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12E3"/>
    <w:rsid w:val="00125618"/>
    <w:rsid w:val="00CA0BD9"/>
    <w:rsid w:val="00DF27D5"/>
    <w:rsid w:val="00F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F2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7D5"/>
    <w:rPr>
      <w:color w:val="000000"/>
    </w:rPr>
  </w:style>
  <w:style w:type="paragraph" w:styleId="aa">
    <w:name w:val="footer"/>
    <w:basedOn w:val="a"/>
    <w:link w:val="ab"/>
    <w:uiPriority w:val="99"/>
    <w:unhideWhenUsed/>
    <w:rsid w:val="00DF2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27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F2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7D5"/>
    <w:rPr>
      <w:color w:val="000000"/>
    </w:rPr>
  </w:style>
  <w:style w:type="paragraph" w:styleId="aa">
    <w:name w:val="footer"/>
    <w:basedOn w:val="a"/>
    <w:link w:val="ab"/>
    <w:uiPriority w:val="99"/>
    <w:unhideWhenUsed/>
    <w:rsid w:val="00DF2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27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fb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dcterms:created xsi:type="dcterms:W3CDTF">2024-10-19T11:37:00Z</dcterms:created>
  <dcterms:modified xsi:type="dcterms:W3CDTF">2024-10-19T22:46:00Z</dcterms:modified>
</cp:coreProperties>
</file>